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5B6541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5B6541" w:rsidRDefault="00223275" w:rsidP="00223275">
            <w:pPr>
              <w:pStyle w:val="Ante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5B6541">
              <w:rPr>
                <w:rFonts w:ascii="Arial" w:hAnsi="Arial" w:cs="Arial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 w:rsidRPr="005B6541">
              <w:rPr>
                <w:rFonts w:ascii="Arial" w:hAnsi="Arial" w:cs="Arial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5B6541" w:rsidRDefault="00223275" w:rsidP="002232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23275" w:rsidRPr="005B6541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5B6541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5B6541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5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5B6541" w:rsidRDefault="00223275" w:rsidP="002232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6541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5B6541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5B654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5B6541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B654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583B" w:rsidRPr="005B6541">
        <w:rPr>
          <w:rFonts w:ascii="Arial" w:hAnsi="Arial" w:cs="Arial"/>
          <w:b/>
          <w:color w:val="000000"/>
          <w:sz w:val="20"/>
          <w:szCs w:val="20"/>
        </w:rPr>
        <w:t>N</w:t>
      </w:r>
      <w:r w:rsidR="00BA61C7" w:rsidRPr="005B6541">
        <w:rPr>
          <w:rFonts w:ascii="Arial" w:hAnsi="Arial" w:cs="Arial"/>
          <w:b/>
          <w:color w:val="000000"/>
          <w:sz w:val="20"/>
          <w:szCs w:val="20"/>
        </w:rPr>
        <w:t>r.</w:t>
      </w:r>
      <w:r w:rsidR="000D2249" w:rsidRPr="005B654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09BF" w:rsidRPr="005B6541">
        <w:rPr>
          <w:rFonts w:ascii="Arial" w:hAnsi="Arial" w:cs="Arial"/>
          <w:b/>
          <w:color w:val="000000"/>
          <w:sz w:val="20"/>
        </w:rPr>
        <w:t>17.564</w:t>
      </w:r>
      <w:r w:rsidR="0007331A" w:rsidRPr="005B6541">
        <w:rPr>
          <w:rFonts w:ascii="Arial" w:hAnsi="Arial" w:cs="Arial"/>
          <w:b/>
          <w:color w:val="000000"/>
          <w:sz w:val="20"/>
        </w:rPr>
        <w:t xml:space="preserve"> din </w:t>
      </w:r>
      <w:r w:rsidR="00C109BF" w:rsidRPr="005B6541">
        <w:rPr>
          <w:rFonts w:ascii="Arial" w:hAnsi="Arial" w:cs="Arial"/>
          <w:b/>
          <w:color w:val="000000"/>
          <w:sz w:val="20"/>
        </w:rPr>
        <w:t>18 iulie</w:t>
      </w:r>
      <w:r w:rsidR="0007331A" w:rsidRPr="005B6541">
        <w:rPr>
          <w:rFonts w:ascii="Arial" w:hAnsi="Arial" w:cs="Arial"/>
          <w:b/>
          <w:color w:val="000000"/>
          <w:sz w:val="20"/>
        </w:rPr>
        <w:t xml:space="preserve"> 2019</w:t>
      </w:r>
    </w:p>
    <w:p w:rsidR="00F24997" w:rsidRPr="005B6541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50349" w:rsidRPr="005B6541" w:rsidRDefault="00A6274E" w:rsidP="00250349">
      <w:pPr>
        <w:shd w:val="clear" w:color="auto" w:fill="FFFFFF"/>
        <w:spacing w:before="300" w:after="75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5B6541">
        <w:rPr>
          <w:rFonts w:ascii="Arial" w:hAnsi="Arial" w:cs="Arial"/>
          <w:b/>
          <w:color w:val="000000"/>
          <w:sz w:val="22"/>
          <w:szCs w:val="22"/>
        </w:rPr>
        <w:t xml:space="preserve">          </w:t>
      </w:r>
      <w:r w:rsidR="00250349" w:rsidRPr="005B6541">
        <w:rPr>
          <w:rFonts w:ascii="Arial" w:hAnsi="Arial" w:cs="Arial"/>
          <w:b/>
          <w:color w:val="333333"/>
          <w:sz w:val="30"/>
          <w:szCs w:val="30"/>
        </w:rPr>
        <w:t xml:space="preserve">                                           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M</w:t>
      </w:r>
      <w:r w:rsidR="00953044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I</w:t>
      </w:r>
      <w:r w:rsidR="00953044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N</w:t>
      </w:r>
      <w:r w:rsidR="00953044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U</w:t>
      </w:r>
      <w:r w:rsidR="00953044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T</w:t>
      </w:r>
      <w:r w:rsidR="00953044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250349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A</w:t>
      </w:r>
    </w:p>
    <w:p w:rsidR="00953044" w:rsidRPr="005B6541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b/>
          <w:color w:val="333333"/>
        </w:rPr>
        <w:t>ședinței</w:t>
      </w:r>
      <w:r w:rsidR="00250349" w:rsidRPr="005B6541">
        <w:rPr>
          <w:rFonts w:ascii="Arial" w:hAnsi="Arial" w:cs="Arial"/>
          <w:b/>
          <w:color w:val="333333"/>
        </w:rPr>
        <w:t xml:space="preserve"> </w:t>
      </w:r>
      <w:r w:rsidR="00644887" w:rsidRPr="005B6541">
        <w:rPr>
          <w:rFonts w:ascii="Arial" w:hAnsi="Arial" w:cs="Arial"/>
          <w:b/>
          <w:color w:val="333333"/>
        </w:rPr>
        <w:t>ordinare</w:t>
      </w:r>
      <w:r w:rsidR="006B19FA" w:rsidRPr="005B6541">
        <w:rPr>
          <w:rFonts w:ascii="Arial" w:hAnsi="Arial" w:cs="Arial"/>
          <w:b/>
          <w:color w:val="333333"/>
        </w:rPr>
        <w:t xml:space="preserve"> </w:t>
      </w:r>
      <w:r w:rsidR="00953044" w:rsidRPr="005B6541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B6541" w:rsidRDefault="00250349" w:rsidP="00B047F6">
      <w:pPr>
        <w:jc w:val="center"/>
        <w:rPr>
          <w:rFonts w:ascii="Arial" w:hAnsi="Arial" w:cs="Arial"/>
          <w:b/>
          <w:color w:val="000000"/>
        </w:rPr>
      </w:pPr>
      <w:r w:rsidRPr="005B6541">
        <w:rPr>
          <w:rFonts w:ascii="Arial" w:hAnsi="Arial" w:cs="Arial"/>
          <w:b/>
          <w:color w:val="333333"/>
        </w:rPr>
        <w:t xml:space="preserve">  </w:t>
      </w:r>
      <w:r w:rsidR="00953044" w:rsidRPr="005B6541">
        <w:rPr>
          <w:rFonts w:ascii="Arial" w:hAnsi="Arial" w:cs="Arial"/>
          <w:b/>
          <w:color w:val="333333"/>
        </w:rPr>
        <w:t xml:space="preserve">încheiată azi, </w:t>
      </w:r>
      <w:r w:rsidR="00C109BF" w:rsidRPr="005B6541">
        <w:rPr>
          <w:rFonts w:ascii="Arial" w:hAnsi="Arial" w:cs="Arial"/>
          <w:b/>
          <w:color w:val="333333"/>
        </w:rPr>
        <w:t>18 iulie</w:t>
      </w:r>
      <w:r w:rsidR="0007331A" w:rsidRPr="005B6541">
        <w:rPr>
          <w:rFonts w:ascii="Arial" w:hAnsi="Arial" w:cs="Arial"/>
          <w:b/>
          <w:color w:val="333333"/>
        </w:rPr>
        <w:t xml:space="preserve"> 2019</w:t>
      </w:r>
      <w:r w:rsidR="00953044" w:rsidRPr="005B6541">
        <w:rPr>
          <w:rFonts w:ascii="Arial" w:hAnsi="Arial" w:cs="Arial"/>
          <w:b/>
          <w:color w:val="333333"/>
        </w:rPr>
        <w:t>,</w:t>
      </w:r>
      <w:r w:rsidR="00E55EDF" w:rsidRPr="005B6541">
        <w:rPr>
          <w:rFonts w:ascii="Arial" w:hAnsi="Arial" w:cs="Arial"/>
          <w:b/>
          <w:color w:val="333333"/>
        </w:rPr>
        <w:t xml:space="preserve"> </w:t>
      </w:r>
      <w:r w:rsidR="00953044" w:rsidRPr="005B6541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5B6541">
        <w:rPr>
          <w:rFonts w:ascii="Arial" w:hAnsi="Arial" w:cs="Arial"/>
          <w:b/>
          <w:color w:val="333333"/>
        </w:rPr>
        <w:t xml:space="preserve">prevederile </w:t>
      </w:r>
      <w:r w:rsidR="00C109BF" w:rsidRPr="005B6541">
        <w:rPr>
          <w:rFonts w:ascii="Arial" w:hAnsi="Arial" w:cs="Arial"/>
          <w:b/>
          <w:color w:val="000000"/>
        </w:rPr>
        <w:t xml:space="preserve">art. 133, </w:t>
      </w:r>
    </w:p>
    <w:p w:rsidR="00C109BF" w:rsidRPr="005B6541" w:rsidRDefault="00C109BF" w:rsidP="00B047F6">
      <w:pPr>
        <w:jc w:val="center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b/>
          <w:color w:val="000000"/>
        </w:rPr>
        <w:t>alin. (1) și  art. 134 din Ordonanța de Urgență privind  Codul administrativ,</w:t>
      </w:r>
    </w:p>
    <w:p w:rsidR="005A4DB2" w:rsidRPr="005B6541" w:rsidRDefault="00953044" w:rsidP="00B047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B6541">
        <w:rPr>
          <w:rFonts w:ascii="Arial" w:hAnsi="Arial" w:cs="Arial"/>
          <w:b/>
          <w:color w:val="333333"/>
        </w:rPr>
        <w:t xml:space="preserve">conform </w:t>
      </w:r>
      <w:r w:rsidR="002535BB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Dispoziției</w:t>
      </w:r>
      <w:r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Primarului Nr. </w:t>
      </w:r>
      <w:r w:rsidR="00C109BF"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1.072 </w:t>
      </w:r>
      <w:r w:rsidR="00706DD2" w:rsidRPr="005B6541">
        <w:rPr>
          <w:rFonts w:ascii="Arial" w:hAnsi="Arial" w:cs="Arial"/>
          <w:b/>
          <w:bCs/>
          <w:sz w:val="28"/>
          <w:szCs w:val="28"/>
          <w:u w:val="single"/>
        </w:rPr>
        <w:t>din</w:t>
      </w:r>
      <w:r w:rsidR="005A4DB2" w:rsidRPr="005B6541">
        <w:rPr>
          <w:rFonts w:ascii="Arial" w:hAnsi="Arial" w:cs="Arial"/>
          <w:b/>
          <w:bCs/>
          <w:sz w:val="28"/>
          <w:szCs w:val="28"/>
          <w:u w:val="single"/>
        </w:rPr>
        <w:t xml:space="preserve"> data de  </w:t>
      </w:r>
    </w:p>
    <w:p w:rsidR="00B047F6" w:rsidRPr="005B6541" w:rsidRDefault="00C109BF" w:rsidP="00B047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6541">
        <w:rPr>
          <w:rFonts w:ascii="Arial" w:hAnsi="Arial" w:cs="Arial"/>
          <w:b/>
          <w:bCs/>
          <w:sz w:val="28"/>
          <w:szCs w:val="28"/>
          <w:u w:val="single"/>
        </w:rPr>
        <w:t>12 iulie</w:t>
      </w:r>
      <w:r w:rsidR="0007331A" w:rsidRPr="005B6541">
        <w:rPr>
          <w:rFonts w:ascii="Arial" w:hAnsi="Arial" w:cs="Arial"/>
          <w:b/>
          <w:bCs/>
          <w:sz w:val="28"/>
          <w:szCs w:val="28"/>
          <w:u w:val="single"/>
        </w:rPr>
        <w:t xml:space="preserve"> 2019</w:t>
      </w:r>
      <w:r w:rsidR="00B047F6" w:rsidRPr="005B6541">
        <w:rPr>
          <w:rFonts w:ascii="Arial" w:hAnsi="Arial" w:cs="Arial"/>
          <w:b/>
          <w:bCs/>
          <w:sz w:val="28"/>
          <w:szCs w:val="28"/>
        </w:rPr>
        <w:t>,</w:t>
      </w:r>
    </w:p>
    <w:p w:rsidR="00953044" w:rsidRPr="005B6541" w:rsidRDefault="00AF09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t xml:space="preserve">  </w:t>
      </w:r>
      <w:r w:rsidR="00953044" w:rsidRPr="005B6541">
        <w:rPr>
          <w:rFonts w:ascii="Arial" w:hAnsi="Arial" w:cs="Arial"/>
          <w:b/>
          <w:color w:val="333333"/>
        </w:rPr>
        <w:t>cu următoarea</w:t>
      </w:r>
    </w:p>
    <w:p w:rsidR="00AE0DDC" w:rsidRPr="005B6541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5B6541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5B6541">
        <w:rPr>
          <w:rFonts w:ascii="Arial" w:hAnsi="Arial" w:cs="Arial"/>
          <w:b/>
          <w:color w:val="333333"/>
          <w:sz w:val="28"/>
          <w:szCs w:val="28"/>
          <w:u w:val="single"/>
        </w:rPr>
        <w:t>ORDINE DE ZI:</w:t>
      </w:r>
    </w:p>
    <w:p w:rsidR="006D19E7" w:rsidRPr="005B6541" w:rsidRDefault="006D19E7" w:rsidP="006D19E7">
      <w:pPr>
        <w:jc w:val="both"/>
        <w:rPr>
          <w:rFonts w:ascii="Arial" w:hAnsi="Arial" w:cs="Arial"/>
          <w:b/>
          <w:bCs/>
        </w:rPr>
      </w:pPr>
      <w:r w:rsidRPr="005B6541">
        <w:rPr>
          <w:rFonts w:ascii="Arial" w:hAnsi="Arial" w:cs="Arial"/>
          <w:b/>
          <w:bCs/>
        </w:rPr>
        <w:tab/>
      </w:r>
      <w:r w:rsidRPr="005B6541">
        <w:rPr>
          <w:rFonts w:ascii="Arial" w:hAnsi="Arial" w:cs="Arial"/>
          <w:b/>
          <w:bCs/>
        </w:rPr>
        <w:tab/>
      </w:r>
    </w:p>
    <w:p w:rsidR="00C109BF" w:rsidRPr="005B6541" w:rsidRDefault="00EF413A" w:rsidP="00C109BF">
      <w:pPr>
        <w:pStyle w:val="Listparagraf"/>
        <w:numPr>
          <w:ilvl w:val="0"/>
          <w:numId w:val="27"/>
        </w:numPr>
        <w:jc w:val="both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bCs/>
          <w:color w:val="000000"/>
        </w:rPr>
        <w:t>Proiect de hotărâre privind</w:t>
      </w:r>
      <w:r w:rsidR="0007331A" w:rsidRPr="005B6541">
        <w:rPr>
          <w:rFonts w:ascii="Arial" w:hAnsi="Arial" w:cs="Arial"/>
          <w:b/>
          <w:bCs/>
          <w:color w:val="000000"/>
        </w:rPr>
        <w:t xml:space="preserve"> aprobarea</w:t>
      </w:r>
      <w:r w:rsidR="00C109BF" w:rsidRPr="005B6541">
        <w:rPr>
          <w:rFonts w:ascii="Arial" w:hAnsi="Arial" w:cs="Arial"/>
          <w:b/>
          <w:bCs/>
          <w:color w:val="000000"/>
        </w:rPr>
        <w:t xml:space="preserve"> </w:t>
      </w:r>
      <w:r w:rsidR="0007331A" w:rsidRPr="005B6541">
        <w:rPr>
          <w:rFonts w:ascii="Arial" w:hAnsi="Arial" w:cs="Arial"/>
          <w:b/>
          <w:bCs/>
          <w:color w:val="000000"/>
        </w:rPr>
        <w:t xml:space="preserve"> </w:t>
      </w:r>
      <w:r w:rsidR="00C109BF" w:rsidRPr="005B6541">
        <w:rPr>
          <w:rFonts w:ascii="Arial" w:hAnsi="Arial" w:cs="Arial"/>
          <w:b/>
          <w:bCs/>
          <w:color w:val="000000"/>
        </w:rPr>
        <w:t>alipirii terenurilor identificate prin C.F. 60701 și 63049 și înscrierea dreptului de proprietate definitiv, proprietate publică, situate în Municipiul Dej, Strada Câmpului Nr. 3.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C109BF">
        <w:rPr>
          <w:rFonts w:ascii="Arial" w:eastAsia="Calibri" w:hAnsi="Arial" w:cs="Arial"/>
          <w:b/>
          <w:bCs/>
          <w:color w:val="000000"/>
        </w:rPr>
        <w:t>Proiect de hotărâre privind aprobarea rectificării suprafeței de teren înscris în C.F. Dej, Nr. 51809, Strada Luceafărului Nr. 7, Bloc B 5.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000000"/>
          <w:lang w:val="de-DE"/>
        </w:rPr>
      </w:pPr>
      <w:r w:rsidRPr="00C109BF">
        <w:rPr>
          <w:rFonts w:ascii="Arial" w:eastAsia="Calibri" w:hAnsi="Arial" w:cs="Arial"/>
          <w:b/>
          <w:bCs/>
          <w:color w:val="000000"/>
        </w:rPr>
        <w:t>Proiect de hotărâre pentru aprobarea</w:t>
      </w:r>
      <w:r w:rsidRPr="00C109BF">
        <w:rPr>
          <w:rFonts w:ascii="Arial" w:eastAsia="Calibri" w:hAnsi="Arial" w:cs="Arial"/>
          <w:bCs/>
          <w:color w:val="FFFFFF"/>
          <w:lang w:val="de-DE"/>
        </w:rPr>
        <w:t xml:space="preserve"> </w:t>
      </w:r>
      <w:r w:rsidRPr="00C109BF">
        <w:rPr>
          <w:rFonts w:ascii="Arial" w:eastAsia="Calibri" w:hAnsi="Arial" w:cs="Arial"/>
          <w:b/>
          <w:bCs/>
          <w:color w:val="000000"/>
          <w:lang w:val="de-DE"/>
        </w:rPr>
        <w:t>dezmembrării imobilului înscris în C.F. Dej Nr. 51440 și concesionarea fără licitație publică pentru extindere construcție pe suprafeța de 104 m.p.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000000"/>
        </w:rPr>
      </w:pPr>
      <w:r w:rsidRPr="00C109BF">
        <w:rPr>
          <w:rFonts w:ascii="Arial" w:eastAsia="Calibri" w:hAnsi="Arial" w:cs="Arial"/>
          <w:b/>
          <w:bCs/>
          <w:color w:val="000000"/>
        </w:rPr>
        <w:t>Proiect de hotărâre pentru aprobarea rectificării Bugetului local al Municipiului Dej.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</w:rPr>
      </w:pPr>
      <w:r w:rsidRPr="00C109BF">
        <w:rPr>
          <w:rFonts w:ascii="Arial" w:eastAsia="Calibri" w:hAnsi="Arial" w:cs="Arial"/>
          <w:b/>
          <w:bCs/>
          <w:color w:val="000000"/>
        </w:rPr>
        <w:t>Proiect de hotărâre pentru aprobarea Contului de execuție al Bugetului local, al bugetului instituțiilor publice finanțate din venituri proprii și subvenții pe trimestrul al II-lea al anului 2019.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0000"/>
        </w:rPr>
      </w:pPr>
      <w:r w:rsidRPr="00C109BF">
        <w:rPr>
          <w:rFonts w:ascii="Arial" w:eastAsia="Calibri" w:hAnsi="Arial" w:cs="Arial"/>
          <w:b/>
        </w:rPr>
        <w:t xml:space="preserve"> </w:t>
      </w:r>
      <w:r w:rsidRPr="00C109BF">
        <w:rPr>
          <w:rFonts w:ascii="Arial" w:eastAsia="Calibri" w:hAnsi="Arial" w:cs="Arial"/>
          <w:b/>
          <w:bCs/>
          <w:color w:val="000000"/>
        </w:rPr>
        <w:t>Proiect de hotărâre pentru aprobarea achiziționării de servicii de consultanță juridică și de reprezentare a intereselor Municipiului Dej, în vederea recuperării sumelor investite în reabilitarea imobilului ”Galeria de Artă”.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0000"/>
        </w:rPr>
      </w:pPr>
      <w:r w:rsidRPr="00C109BF">
        <w:rPr>
          <w:rFonts w:ascii="Arial" w:eastAsia="Calibri" w:hAnsi="Arial" w:cs="Arial"/>
          <w:b/>
        </w:rPr>
        <w:t xml:space="preserve">Proiect de hotărâre  </w:t>
      </w:r>
      <w:r w:rsidRPr="00C109BF">
        <w:rPr>
          <w:rFonts w:ascii="Arial" w:eastAsia="Calibri" w:hAnsi="Arial" w:cs="Arial"/>
          <w:b/>
          <w:bCs/>
        </w:rPr>
        <w:t>privind aprobarea trecerii din patrimoniul public al Municipiului Dej, administrat de Consiliul Local, în patrimoniul privat al Municipiului Dej, a imobilului ”Galeria de Artă”, în vederea restituirii fostului proprietar.</w:t>
      </w:r>
    </w:p>
    <w:p w:rsidR="00C109BF" w:rsidRPr="00C109BF" w:rsidRDefault="00C109BF" w:rsidP="00C109BF">
      <w:pPr>
        <w:numPr>
          <w:ilvl w:val="0"/>
          <w:numId w:val="27"/>
        </w:numPr>
        <w:jc w:val="both"/>
        <w:rPr>
          <w:rFonts w:ascii="Arial" w:eastAsia="Calibri" w:hAnsi="Arial" w:cs="Arial"/>
          <w:b/>
          <w:bCs/>
          <w:color w:val="FF0000"/>
        </w:rPr>
      </w:pPr>
      <w:r w:rsidRPr="00C109BF">
        <w:rPr>
          <w:rFonts w:ascii="Arial" w:eastAsia="Calibri" w:hAnsi="Arial" w:cs="Arial"/>
          <w:b/>
          <w:bCs/>
          <w:color w:val="000000"/>
        </w:rPr>
        <w:t>Proiect de hotărâre privind aprobarea acordării mandatului special la Adunarea Generală a Acționarilor Societății Transurb S.A. Dej din data de 6 august 2019, ora 13</w:t>
      </w:r>
      <w:r w:rsidRPr="00C109BF">
        <w:rPr>
          <w:rFonts w:ascii="Arial" w:eastAsia="Calibri" w:hAnsi="Arial" w:cs="Arial"/>
          <w:b/>
          <w:bCs/>
          <w:color w:val="000000"/>
          <w:vertAlign w:val="superscript"/>
        </w:rPr>
        <w:t>00</w:t>
      </w:r>
      <w:r w:rsidRPr="00C109BF">
        <w:rPr>
          <w:rFonts w:ascii="Arial" w:eastAsia="Calibri" w:hAnsi="Arial" w:cs="Arial"/>
          <w:b/>
          <w:bCs/>
          <w:color w:val="000000"/>
        </w:rPr>
        <w:t>.</w:t>
      </w:r>
    </w:p>
    <w:p w:rsidR="00C109BF" w:rsidRPr="00C109BF" w:rsidRDefault="00C109BF" w:rsidP="00C109BF">
      <w:pPr>
        <w:numPr>
          <w:ilvl w:val="0"/>
          <w:numId w:val="27"/>
        </w:numPr>
        <w:tabs>
          <w:tab w:val="left" w:pos="1071"/>
        </w:tabs>
        <w:ind w:right="57"/>
        <w:jc w:val="both"/>
        <w:rPr>
          <w:rFonts w:ascii="Arial" w:eastAsia="Calibri" w:hAnsi="Arial" w:cs="Arial"/>
          <w:b/>
          <w:bCs/>
          <w:color w:val="FFFFFF"/>
        </w:rPr>
      </w:pPr>
      <w:r w:rsidRPr="00C109BF">
        <w:rPr>
          <w:rFonts w:ascii="Arial" w:eastAsia="Calibri" w:hAnsi="Arial" w:cs="Arial"/>
          <w:b/>
        </w:rPr>
        <w:lastRenderedPageBreak/>
        <w:t xml:space="preserve">Proiect de hotărâre  </w:t>
      </w:r>
      <w:r w:rsidRPr="00C109BF">
        <w:rPr>
          <w:rFonts w:ascii="Arial" w:eastAsia="Calibri" w:hAnsi="Arial" w:cs="Arial"/>
          <w:b/>
          <w:bCs/>
        </w:rPr>
        <w:t xml:space="preserve">privind aprobarea modificării Listei de investiții Anexă la Bugetul local. </w:t>
      </w:r>
      <w:r w:rsidRPr="00C109BF">
        <w:rPr>
          <w:rFonts w:ascii="Arial" w:eastAsia="Calibri" w:hAnsi="Arial" w:cs="Arial"/>
          <w:b/>
          <w:bCs/>
          <w:color w:val="FFFFFF"/>
        </w:rPr>
        <w:t>Proiect de hotărâre privind ProieProiect de hotărâre privind</w:t>
      </w:r>
    </w:p>
    <w:p w:rsidR="00C109BF" w:rsidRPr="00C109BF" w:rsidRDefault="00C109BF" w:rsidP="00C109BF">
      <w:pPr>
        <w:numPr>
          <w:ilvl w:val="0"/>
          <w:numId w:val="27"/>
        </w:numPr>
        <w:tabs>
          <w:tab w:val="left" w:pos="1071"/>
        </w:tabs>
        <w:ind w:right="57"/>
        <w:jc w:val="both"/>
        <w:rPr>
          <w:rFonts w:ascii="Arial" w:eastAsia="Calibri" w:hAnsi="Arial" w:cs="Arial"/>
          <w:b/>
          <w:bCs/>
          <w:color w:val="FFFFFF"/>
        </w:rPr>
      </w:pPr>
      <w:r w:rsidRPr="00C109BF">
        <w:rPr>
          <w:rFonts w:ascii="Arial" w:eastAsia="Calibri" w:hAnsi="Arial" w:cs="Arial"/>
          <w:b/>
        </w:rPr>
        <w:t xml:space="preserve">Proiect de hotărâre  </w:t>
      </w:r>
      <w:r w:rsidRPr="00C109BF">
        <w:rPr>
          <w:rFonts w:ascii="Arial" w:eastAsia="Calibri" w:hAnsi="Arial" w:cs="Arial"/>
          <w:b/>
          <w:bCs/>
        </w:rPr>
        <w:t>privind aprobarea modificării Art. 1 din Hotărârea Consiliului Local Nr. 29 din 29 martie 2019, privind aprobarea utilizării excedentului Municipiului Dej în anul 2019.</w:t>
      </w:r>
    </w:p>
    <w:p w:rsidR="00C109BF" w:rsidRPr="00C109BF" w:rsidRDefault="00C109BF" w:rsidP="00C109BF">
      <w:pPr>
        <w:tabs>
          <w:tab w:val="left" w:pos="1071"/>
        </w:tabs>
        <w:ind w:left="708" w:right="57"/>
        <w:jc w:val="both"/>
        <w:rPr>
          <w:rFonts w:ascii="Arial" w:hAnsi="Arial" w:cs="Arial"/>
          <w:b/>
          <w:bCs/>
        </w:rPr>
      </w:pPr>
      <w:r w:rsidRPr="00C109BF">
        <w:rPr>
          <w:rFonts w:ascii="Arial" w:hAnsi="Arial" w:cs="Arial"/>
          <w:b/>
          <w:bCs/>
        </w:rPr>
        <w:t>11.</w:t>
      </w:r>
      <w:r w:rsidRPr="00C109BF">
        <w:rPr>
          <w:rFonts w:ascii="Arial" w:hAnsi="Arial" w:cs="Arial"/>
          <w:b/>
        </w:rPr>
        <w:t xml:space="preserve"> </w:t>
      </w:r>
      <w:r w:rsidRPr="00C109BF">
        <w:rPr>
          <w:rFonts w:ascii="Arial" w:hAnsi="Arial" w:cs="Arial"/>
          <w:b/>
          <w:bCs/>
        </w:rPr>
        <w:t>Proiect de hotărâre  privind aprobarea structurii organizatorice, organigramei,  statului de funcţii şi a numărului de posturi pentru Spitalul Municipal Dej.</w:t>
      </w:r>
    </w:p>
    <w:p w:rsidR="00C109BF" w:rsidRPr="00C109BF" w:rsidRDefault="00C109BF" w:rsidP="00CA285B">
      <w:pPr>
        <w:numPr>
          <w:ilvl w:val="0"/>
          <w:numId w:val="28"/>
        </w:numPr>
        <w:tabs>
          <w:tab w:val="left" w:pos="1071"/>
        </w:tabs>
        <w:ind w:left="1068" w:right="57"/>
        <w:jc w:val="both"/>
        <w:rPr>
          <w:rFonts w:ascii="Arial" w:eastAsia="Calibri" w:hAnsi="Arial" w:cs="Arial"/>
          <w:b/>
          <w:bCs/>
          <w:color w:val="FFFFFF"/>
        </w:rPr>
      </w:pPr>
      <w:r w:rsidRPr="00C109BF">
        <w:rPr>
          <w:rFonts w:ascii="Arial" w:eastAsia="Calibri" w:hAnsi="Arial" w:cs="Arial"/>
          <w:b/>
          <w:bCs/>
          <w:color w:val="000000"/>
        </w:rPr>
        <w:t xml:space="preserve">Soluționarea unor probleme ale administrației publice locale. </w:t>
      </w:r>
    </w:p>
    <w:p w:rsidR="00C109BF" w:rsidRPr="005B6541" w:rsidRDefault="00C109BF" w:rsidP="00C109BF">
      <w:pPr>
        <w:ind w:left="851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C109BF" w:rsidRPr="005B6541" w:rsidRDefault="00C109BF" w:rsidP="00C109BF">
      <w:pPr>
        <w:ind w:left="851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1E640E" w:rsidRPr="005B6541" w:rsidRDefault="00C9201F" w:rsidP="00C109BF">
      <w:pPr>
        <w:ind w:left="851" w:firstLine="217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5B6541">
        <w:rPr>
          <w:rFonts w:ascii="Arial" w:eastAsia="Calibri" w:hAnsi="Arial" w:cs="Arial"/>
          <w:lang w:eastAsia="en-US"/>
        </w:rPr>
        <w:t xml:space="preserve">La </w:t>
      </w:r>
      <w:r w:rsidR="002535BB" w:rsidRPr="005B6541">
        <w:rPr>
          <w:rFonts w:ascii="Arial" w:eastAsia="Calibri" w:hAnsi="Arial" w:cs="Arial"/>
          <w:lang w:eastAsia="en-US"/>
        </w:rPr>
        <w:t>ședință</w:t>
      </w:r>
      <w:r w:rsidRPr="005B6541">
        <w:rPr>
          <w:rFonts w:ascii="Arial" w:eastAsia="Calibri" w:hAnsi="Arial" w:cs="Arial"/>
          <w:lang w:eastAsia="en-US"/>
        </w:rPr>
        <w:t xml:space="preserve"> sunt </w:t>
      </w:r>
      <w:r w:rsidR="002535BB" w:rsidRPr="005B6541">
        <w:rPr>
          <w:rFonts w:ascii="Arial" w:eastAsia="Calibri" w:hAnsi="Arial" w:cs="Arial"/>
          <w:b/>
          <w:lang w:eastAsia="en-US"/>
        </w:rPr>
        <w:t>prezenți</w:t>
      </w:r>
      <w:r w:rsidRPr="005B6541">
        <w:rPr>
          <w:rFonts w:ascii="Arial" w:eastAsia="Calibri" w:hAnsi="Arial" w:cs="Arial"/>
          <w:b/>
          <w:lang w:eastAsia="en-US"/>
        </w:rPr>
        <w:t xml:space="preserve"> </w:t>
      </w:r>
      <w:r w:rsidR="00C109BF" w:rsidRPr="005B6541">
        <w:rPr>
          <w:rFonts w:ascii="Arial" w:eastAsia="Calibri" w:hAnsi="Arial" w:cs="Arial"/>
          <w:b/>
          <w:lang w:eastAsia="en-US"/>
        </w:rPr>
        <w:t>16</w:t>
      </w:r>
      <w:r w:rsidRPr="005B6541">
        <w:rPr>
          <w:rFonts w:ascii="Arial" w:eastAsia="Calibri" w:hAnsi="Arial" w:cs="Arial"/>
          <w:b/>
          <w:lang w:eastAsia="en-US"/>
        </w:rPr>
        <w:t xml:space="preserve"> consilieri</w:t>
      </w:r>
      <w:r w:rsidRPr="005B6541">
        <w:rPr>
          <w:rFonts w:ascii="Arial" w:eastAsia="Calibri" w:hAnsi="Arial" w:cs="Arial"/>
          <w:lang w:eastAsia="en-US"/>
        </w:rPr>
        <w:t xml:space="preserve">, </w:t>
      </w:r>
      <w:r w:rsidRPr="005B6541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5B6541">
        <w:rPr>
          <w:rFonts w:ascii="Arial" w:eastAsia="Calibri" w:hAnsi="Arial" w:cs="Arial"/>
          <w:b/>
          <w:lang w:eastAsia="en-US"/>
        </w:rPr>
        <w:t xml:space="preserve"> General</w:t>
      </w:r>
      <w:r w:rsidRPr="005B6541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5B6541">
        <w:rPr>
          <w:rFonts w:ascii="Arial" w:eastAsia="Calibri" w:hAnsi="Arial" w:cs="Arial"/>
          <w:lang w:eastAsia="en-US"/>
        </w:rPr>
        <w:t>, cetățeni din Municipiul Dej.</w:t>
      </w:r>
    </w:p>
    <w:p w:rsidR="001E640E" w:rsidRPr="005B6541" w:rsidRDefault="001E640E" w:rsidP="0007331A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595046" w:rsidRPr="005B6541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5B6541">
        <w:rPr>
          <w:rFonts w:ascii="Arial" w:eastAsia="Calibri" w:hAnsi="Arial" w:cs="Arial"/>
          <w:lang w:eastAsia="en-US"/>
        </w:rPr>
        <w:t>Ședința</w:t>
      </w:r>
      <w:r w:rsidR="00C9201F" w:rsidRPr="005B6541">
        <w:rPr>
          <w:rFonts w:ascii="Arial" w:eastAsia="Calibri" w:hAnsi="Arial" w:cs="Arial"/>
          <w:lang w:eastAsia="en-US"/>
        </w:rPr>
        <w:t xml:space="preserve"> publică este condusă de </w:t>
      </w:r>
      <w:r w:rsidR="004D5583" w:rsidRPr="005B6541">
        <w:rPr>
          <w:rFonts w:ascii="Arial" w:eastAsia="Calibri" w:hAnsi="Arial" w:cs="Arial"/>
          <w:b/>
          <w:u w:val="single"/>
          <w:lang w:eastAsia="en-US"/>
        </w:rPr>
        <w:t>dom</w:t>
      </w:r>
      <w:r w:rsidR="006D19E7" w:rsidRPr="005B6541">
        <w:rPr>
          <w:rFonts w:ascii="Arial" w:eastAsia="Calibri" w:hAnsi="Arial" w:cs="Arial"/>
          <w:b/>
          <w:u w:val="single"/>
          <w:lang w:eastAsia="en-US"/>
        </w:rPr>
        <w:t xml:space="preserve">nul consilier </w:t>
      </w:r>
      <w:r w:rsidR="00C109BF" w:rsidRPr="005B6541">
        <w:rPr>
          <w:rFonts w:ascii="Arial" w:eastAsia="Calibri" w:hAnsi="Arial" w:cs="Arial"/>
          <w:b/>
          <w:u w:val="single"/>
          <w:lang w:eastAsia="en-US"/>
        </w:rPr>
        <w:t>Cupșa Ioan</w:t>
      </w:r>
      <w:r w:rsidR="00AF0372" w:rsidRPr="005B6541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C2610" w:rsidRPr="005B6541">
        <w:rPr>
          <w:rFonts w:ascii="Arial" w:hAnsi="Arial" w:cs="Arial"/>
          <w:b/>
          <w:bCs/>
          <w:color w:val="333333"/>
          <w:sz w:val="21"/>
          <w:szCs w:val="21"/>
        </w:rPr>
        <w:t>,</w:t>
      </w:r>
      <w:r w:rsidR="001E640E" w:rsidRPr="005B6541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 w:rsidRPr="005B6541">
        <w:rPr>
          <w:rFonts w:ascii="Arial" w:hAnsi="Arial" w:cs="Arial"/>
          <w:color w:val="333333"/>
        </w:rPr>
        <w:t>ședința</w:t>
      </w:r>
      <w:r w:rsidR="00BC7845" w:rsidRPr="005B6541">
        <w:rPr>
          <w:rFonts w:ascii="Arial" w:hAnsi="Arial" w:cs="Arial"/>
          <w:color w:val="333333"/>
        </w:rPr>
        <w:t xml:space="preserve"> fiind legal</w:t>
      </w:r>
      <w:r w:rsidR="00C9201F" w:rsidRPr="005B6541">
        <w:rPr>
          <w:rFonts w:ascii="Arial" w:hAnsi="Arial" w:cs="Arial"/>
          <w:color w:val="333333"/>
        </w:rPr>
        <w:t xml:space="preserve"> constituită.</w:t>
      </w:r>
      <w:r w:rsidR="00BC7845" w:rsidRPr="005B6541">
        <w:rPr>
          <w:rFonts w:ascii="Arial" w:hAnsi="Arial" w:cs="Arial"/>
          <w:color w:val="333333"/>
        </w:rPr>
        <w:t xml:space="preserve"> </w:t>
      </w:r>
      <w:r w:rsidR="004936AE" w:rsidRPr="005B6541">
        <w:rPr>
          <w:rFonts w:ascii="Arial" w:hAnsi="Arial" w:cs="Arial"/>
          <w:color w:val="333333"/>
        </w:rPr>
        <w:t xml:space="preserve">Consilierii au fost convocați prin Adresa Nr. </w:t>
      </w:r>
      <w:r w:rsidR="00C109BF" w:rsidRPr="005B6541">
        <w:rPr>
          <w:rFonts w:ascii="Arial" w:hAnsi="Arial" w:cs="Arial"/>
          <w:color w:val="333333"/>
        </w:rPr>
        <w:t>17.562</w:t>
      </w:r>
      <w:r w:rsidR="005B326F" w:rsidRPr="005B6541">
        <w:rPr>
          <w:rFonts w:ascii="Arial" w:hAnsi="Arial" w:cs="Arial"/>
          <w:color w:val="333333"/>
        </w:rPr>
        <w:t xml:space="preserve"> </w:t>
      </w:r>
      <w:r w:rsidR="006D19E7" w:rsidRPr="005B6541">
        <w:rPr>
          <w:rFonts w:ascii="Arial" w:hAnsi="Arial" w:cs="Arial"/>
          <w:color w:val="333333"/>
        </w:rPr>
        <w:t xml:space="preserve">din data </w:t>
      </w:r>
      <w:r w:rsidR="0007331A" w:rsidRPr="005B6541">
        <w:rPr>
          <w:rFonts w:ascii="Arial" w:hAnsi="Arial" w:cs="Arial"/>
          <w:color w:val="333333"/>
        </w:rPr>
        <w:t xml:space="preserve">de </w:t>
      </w:r>
      <w:r w:rsidR="00C109BF" w:rsidRPr="005B6541">
        <w:rPr>
          <w:rFonts w:ascii="Arial" w:hAnsi="Arial" w:cs="Arial"/>
          <w:color w:val="333333"/>
        </w:rPr>
        <w:t>12 iulie</w:t>
      </w:r>
      <w:r w:rsidR="0007331A" w:rsidRPr="005B6541">
        <w:rPr>
          <w:rFonts w:ascii="Arial" w:hAnsi="Arial" w:cs="Arial"/>
          <w:color w:val="333333"/>
        </w:rPr>
        <w:t xml:space="preserve"> 2019.</w:t>
      </w:r>
    </w:p>
    <w:p w:rsidR="008602E3" w:rsidRPr="005B6541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EF413A" w:rsidRPr="005B6541" w:rsidRDefault="004936AE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  <w:r w:rsidRPr="005B6541">
        <w:rPr>
          <w:rFonts w:ascii="Arial" w:hAnsi="Arial" w:cs="Arial"/>
          <w:color w:val="333333"/>
        </w:rPr>
        <w:t>Lipse</w:t>
      </w:r>
      <w:r w:rsidR="00681165" w:rsidRPr="005B6541">
        <w:rPr>
          <w:rFonts w:ascii="Arial" w:hAnsi="Arial" w:cs="Arial"/>
          <w:color w:val="333333"/>
        </w:rPr>
        <w:t>sc</w:t>
      </w:r>
      <w:r w:rsidRPr="005B6541">
        <w:rPr>
          <w:rFonts w:ascii="Arial" w:hAnsi="Arial" w:cs="Arial"/>
          <w:color w:val="333333"/>
        </w:rPr>
        <w:t xml:space="preserve"> motivat</w:t>
      </w:r>
      <w:r w:rsidR="00681165" w:rsidRPr="005B6541">
        <w:rPr>
          <w:rFonts w:ascii="Arial" w:hAnsi="Arial" w:cs="Arial"/>
          <w:color w:val="333333"/>
        </w:rPr>
        <w:t xml:space="preserve"> </w:t>
      </w:r>
      <w:r w:rsidR="00681165" w:rsidRPr="005B6541">
        <w:rPr>
          <w:rFonts w:ascii="Arial" w:hAnsi="Arial" w:cs="Arial"/>
          <w:b/>
          <w:color w:val="333333"/>
          <w:u w:val="single"/>
        </w:rPr>
        <w:t>domnii consilieri</w:t>
      </w:r>
      <w:r w:rsidR="0007331A" w:rsidRPr="005B6541">
        <w:rPr>
          <w:rFonts w:ascii="Arial" w:hAnsi="Arial" w:cs="Arial"/>
          <w:b/>
          <w:color w:val="333333"/>
          <w:u w:val="single"/>
        </w:rPr>
        <w:t>:</w:t>
      </w:r>
      <w:r w:rsidR="00681165" w:rsidRPr="005B6541">
        <w:rPr>
          <w:rFonts w:ascii="Arial" w:hAnsi="Arial" w:cs="Arial"/>
          <w:b/>
          <w:color w:val="333333"/>
          <w:u w:val="single"/>
        </w:rPr>
        <w:t xml:space="preserve"> </w:t>
      </w:r>
      <w:r w:rsidR="00C109BF" w:rsidRPr="005B6541">
        <w:rPr>
          <w:rFonts w:ascii="Arial" w:hAnsi="Arial" w:cs="Arial"/>
          <w:b/>
          <w:color w:val="333333"/>
          <w:u w:val="single"/>
        </w:rPr>
        <w:t xml:space="preserve">domnii consilieri Alexandru Adrian Viorel, Varga Lorand Iuliu, Mureșan Aurelian Călin. </w:t>
      </w:r>
    </w:p>
    <w:p w:rsidR="008602E3" w:rsidRPr="005B6541" w:rsidRDefault="008602E3" w:rsidP="00AF0372">
      <w:pPr>
        <w:ind w:firstLine="708"/>
        <w:contextualSpacing/>
        <w:jc w:val="both"/>
        <w:rPr>
          <w:rFonts w:ascii="Arial" w:hAnsi="Arial" w:cs="Arial"/>
          <w:b/>
          <w:color w:val="333333"/>
          <w:u w:val="single"/>
        </w:rPr>
      </w:pPr>
    </w:p>
    <w:p w:rsidR="00E85803" w:rsidRPr="005B6541" w:rsidRDefault="004936AE" w:rsidP="00C1781A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  <w:r w:rsidRPr="005B6541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5B6541">
        <w:rPr>
          <w:rFonts w:ascii="Arial" w:hAnsi="Arial" w:cs="Arial"/>
          <w:b/>
          <w:color w:val="333333"/>
          <w:u w:val="single"/>
        </w:rPr>
        <w:t xml:space="preserve"> domnul consilier</w:t>
      </w:r>
      <w:r w:rsidR="0007331A" w:rsidRPr="005B6541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C109BF" w:rsidRPr="005B6541">
        <w:rPr>
          <w:rFonts w:ascii="Arial" w:eastAsia="Calibri" w:hAnsi="Arial" w:cs="Arial"/>
          <w:b/>
          <w:u w:val="single"/>
          <w:lang w:eastAsia="en-US"/>
        </w:rPr>
        <w:t>Cupșa Ioan</w:t>
      </w:r>
      <w:r w:rsidR="0007331A" w:rsidRPr="005B6541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5B326F" w:rsidRPr="005B6541">
        <w:rPr>
          <w:rFonts w:ascii="Arial" w:hAnsi="Arial" w:cs="Arial"/>
          <w:color w:val="333333"/>
        </w:rPr>
        <w:t xml:space="preserve">supune spre aprobare Procesul – verbal al ședinței ordinare din data de </w:t>
      </w:r>
      <w:r w:rsidR="00C109BF" w:rsidRPr="005B6541">
        <w:rPr>
          <w:rFonts w:ascii="Arial" w:hAnsi="Arial" w:cs="Arial"/>
          <w:color w:val="333333"/>
        </w:rPr>
        <w:t xml:space="preserve">28 iunie </w:t>
      </w:r>
      <w:r w:rsidR="0007331A" w:rsidRPr="005B6541">
        <w:rPr>
          <w:rFonts w:ascii="Arial" w:hAnsi="Arial" w:cs="Arial"/>
          <w:color w:val="333333"/>
        </w:rPr>
        <w:t>2019</w:t>
      </w:r>
      <w:r w:rsidR="005B326F" w:rsidRPr="005B6541">
        <w:rPr>
          <w:rFonts w:ascii="Arial" w:hAnsi="Arial" w:cs="Arial"/>
          <w:color w:val="333333"/>
        </w:rPr>
        <w:t xml:space="preserve">, </w:t>
      </w:r>
      <w:r w:rsidR="005B326F" w:rsidRPr="005B6541">
        <w:rPr>
          <w:rFonts w:ascii="Arial" w:hAnsi="Arial" w:cs="Arial"/>
          <w:b/>
          <w:color w:val="333333"/>
        </w:rPr>
        <w:t xml:space="preserve">votat cu </w:t>
      </w:r>
      <w:r w:rsidR="00C109BF" w:rsidRPr="005B6541">
        <w:rPr>
          <w:rFonts w:ascii="Arial" w:hAnsi="Arial" w:cs="Arial"/>
          <w:b/>
          <w:color w:val="333333"/>
        </w:rPr>
        <w:t>15</w:t>
      </w:r>
      <w:r w:rsidR="005B326F" w:rsidRPr="005B6541">
        <w:rPr>
          <w:rFonts w:ascii="Arial" w:hAnsi="Arial" w:cs="Arial"/>
          <w:b/>
          <w:color w:val="333333"/>
        </w:rPr>
        <w:t xml:space="preserve"> voturi </w:t>
      </w:r>
      <w:r w:rsidR="00C1781A" w:rsidRPr="005B6541">
        <w:rPr>
          <w:rFonts w:ascii="Arial" w:hAnsi="Arial" w:cs="Arial"/>
          <w:b/>
          <w:color w:val="333333"/>
        </w:rPr>
        <w:t>”</w:t>
      </w:r>
      <w:r w:rsidR="005B326F" w:rsidRPr="005B6541">
        <w:rPr>
          <w:rFonts w:ascii="Arial" w:hAnsi="Arial" w:cs="Arial"/>
          <w:b/>
          <w:color w:val="333333"/>
        </w:rPr>
        <w:t>pentru</w:t>
      </w:r>
      <w:r w:rsidR="00C1781A" w:rsidRPr="005B6541">
        <w:rPr>
          <w:rFonts w:ascii="Arial" w:hAnsi="Arial" w:cs="Arial"/>
          <w:b/>
          <w:color w:val="333333"/>
        </w:rPr>
        <w:t>”</w:t>
      </w:r>
      <w:r w:rsidR="00B5496E" w:rsidRPr="005B6541">
        <w:rPr>
          <w:rFonts w:ascii="Arial" w:hAnsi="Arial" w:cs="Arial"/>
          <w:b/>
          <w:color w:val="333333"/>
        </w:rPr>
        <w:t xml:space="preserve">, </w:t>
      </w:r>
      <w:r w:rsidR="00C109BF" w:rsidRPr="005B6541">
        <w:rPr>
          <w:rFonts w:ascii="Arial" w:hAnsi="Arial" w:cs="Arial"/>
          <w:b/>
          <w:color w:val="333333"/>
        </w:rPr>
        <w:t xml:space="preserve">nu participă la  vot – </w:t>
      </w:r>
      <w:r w:rsidR="00C109BF" w:rsidRPr="005B6541">
        <w:rPr>
          <w:rFonts w:ascii="Arial" w:hAnsi="Arial" w:cs="Arial"/>
          <w:b/>
          <w:color w:val="333333"/>
          <w:u w:val="single"/>
        </w:rPr>
        <w:t>domnul consilier Torpenyi Francisc Albert.</w:t>
      </w:r>
    </w:p>
    <w:p w:rsidR="00EF413A" w:rsidRPr="005B6541" w:rsidRDefault="00EF413A" w:rsidP="00C1781A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</w:p>
    <w:p w:rsidR="00C109BF" w:rsidRPr="005B6541" w:rsidRDefault="00C1781A" w:rsidP="0007331A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5B6541">
        <w:rPr>
          <w:rFonts w:ascii="Arial" w:hAnsi="Arial" w:cs="Arial"/>
          <w:b/>
          <w:color w:val="333333"/>
          <w:u w:val="single"/>
        </w:rPr>
        <w:t xml:space="preserve">Președintele de ședință, </w:t>
      </w:r>
      <w:r w:rsidR="00582C7A" w:rsidRPr="005B6541">
        <w:rPr>
          <w:rFonts w:ascii="Arial" w:hAnsi="Arial" w:cs="Arial"/>
          <w:color w:val="333333"/>
        </w:rPr>
        <w:t>prezintă</w:t>
      </w:r>
      <w:r w:rsidR="00F315E4" w:rsidRPr="005B6541">
        <w:rPr>
          <w:rFonts w:ascii="Arial" w:hAnsi="Arial" w:cs="Arial"/>
          <w:color w:val="333333"/>
        </w:rPr>
        <w:t xml:space="preserve"> Punct</w:t>
      </w:r>
      <w:r w:rsidR="004D5583" w:rsidRPr="005B6541">
        <w:rPr>
          <w:rFonts w:ascii="Arial" w:hAnsi="Arial" w:cs="Arial"/>
          <w:color w:val="333333"/>
        </w:rPr>
        <w:t>ele</w:t>
      </w:r>
      <w:r w:rsidR="006B19FA" w:rsidRPr="005B6541">
        <w:rPr>
          <w:rFonts w:ascii="Arial" w:hAnsi="Arial" w:cs="Arial"/>
          <w:color w:val="333333"/>
        </w:rPr>
        <w:t xml:space="preserve"> </w:t>
      </w:r>
      <w:r w:rsidR="005A4DB2" w:rsidRPr="005B6541">
        <w:rPr>
          <w:rFonts w:ascii="Arial" w:hAnsi="Arial" w:cs="Arial"/>
          <w:color w:val="333333"/>
        </w:rPr>
        <w:t>înscris</w:t>
      </w:r>
      <w:r w:rsidRPr="005B6541">
        <w:rPr>
          <w:rFonts w:ascii="Arial" w:hAnsi="Arial" w:cs="Arial"/>
          <w:color w:val="333333"/>
        </w:rPr>
        <w:t>e</w:t>
      </w:r>
      <w:r w:rsidR="00582C7A" w:rsidRPr="005B6541">
        <w:rPr>
          <w:rFonts w:ascii="Arial" w:hAnsi="Arial" w:cs="Arial"/>
          <w:color w:val="333333"/>
        </w:rPr>
        <w:t xml:space="preserve"> pe Ordinea de zi</w:t>
      </w:r>
      <w:r w:rsidR="00C109BF" w:rsidRPr="005B6541">
        <w:rPr>
          <w:rFonts w:ascii="Arial" w:hAnsi="Arial" w:cs="Arial"/>
          <w:color w:val="333333"/>
        </w:rPr>
        <w:t xml:space="preserve"> și proiectele introduse suplimentar :</w:t>
      </w:r>
      <w:r w:rsidR="00582C7A" w:rsidRPr="005B6541">
        <w:rPr>
          <w:rFonts w:ascii="Arial" w:hAnsi="Arial" w:cs="Arial"/>
          <w:color w:val="333333"/>
        </w:rPr>
        <w:t xml:space="preserve"> </w:t>
      </w:r>
    </w:p>
    <w:p w:rsidR="00C109BF" w:rsidRPr="00C109BF" w:rsidRDefault="00C109BF" w:rsidP="00C109BF">
      <w:pPr>
        <w:tabs>
          <w:tab w:val="left" w:pos="1071"/>
        </w:tabs>
        <w:ind w:left="708" w:right="57"/>
        <w:jc w:val="both"/>
        <w:rPr>
          <w:rFonts w:ascii="Arial" w:eastAsia="Calibri" w:hAnsi="Arial" w:cs="Arial"/>
          <w:b/>
          <w:bCs/>
          <w:color w:val="FFFFFF"/>
        </w:rPr>
      </w:pPr>
      <w:r w:rsidRPr="005B6541">
        <w:rPr>
          <w:rFonts w:ascii="Arial" w:eastAsia="Calibri" w:hAnsi="Arial" w:cs="Arial"/>
          <w:b/>
        </w:rPr>
        <w:t xml:space="preserve">9. </w:t>
      </w:r>
      <w:r w:rsidR="00DB006A" w:rsidRPr="005B6541">
        <w:rPr>
          <w:rFonts w:ascii="Arial" w:eastAsia="Calibri" w:hAnsi="Arial" w:cs="Arial"/>
          <w:b/>
        </w:rPr>
        <w:t xml:space="preserve"> </w:t>
      </w:r>
      <w:r w:rsidRPr="00C109BF">
        <w:rPr>
          <w:rFonts w:ascii="Arial" w:eastAsia="Calibri" w:hAnsi="Arial" w:cs="Arial"/>
          <w:b/>
        </w:rPr>
        <w:t xml:space="preserve">Proiect de hotărâre  </w:t>
      </w:r>
      <w:r w:rsidRPr="00C109BF">
        <w:rPr>
          <w:rFonts w:ascii="Arial" w:eastAsia="Calibri" w:hAnsi="Arial" w:cs="Arial"/>
          <w:b/>
          <w:bCs/>
        </w:rPr>
        <w:t xml:space="preserve">privind aprobarea modificării Listei de investiții Anexă la Bugetul local. </w:t>
      </w:r>
      <w:r w:rsidRPr="00C109BF">
        <w:rPr>
          <w:rFonts w:ascii="Arial" w:eastAsia="Calibri" w:hAnsi="Arial" w:cs="Arial"/>
          <w:b/>
          <w:bCs/>
          <w:color w:val="FFFFFF"/>
        </w:rPr>
        <w:t>Proiect de hotărâre privind ProieProiect de hotărâre privind</w:t>
      </w:r>
    </w:p>
    <w:p w:rsidR="00C109BF" w:rsidRPr="00C109BF" w:rsidRDefault="00C109BF" w:rsidP="00C109BF">
      <w:pPr>
        <w:tabs>
          <w:tab w:val="left" w:pos="1071"/>
        </w:tabs>
        <w:ind w:left="708" w:right="57"/>
        <w:jc w:val="both"/>
        <w:rPr>
          <w:rFonts w:ascii="Arial" w:eastAsia="Calibri" w:hAnsi="Arial" w:cs="Arial"/>
          <w:b/>
          <w:bCs/>
          <w:color w:val="FFFFFF"/>
        </w:rPr>
      </w:pPr>
      <w:r w:rsidRPr="005B6541">
        <w:rPr>
          <w:rFonts w:ascii="Arial" w:eastAsia="Calibri" w:hAnsi="Arial" w:cs="Arial"/>
          <w:b/>
        </w:rPr>
        <w:t xml:space="preserve">10. </w:t>
      </w:r>
      <w:r w:rsidRPr="00C109BF">
        <w:rPr>
          <w:rFonts w:ascii="Arial" w:eastAsia="Calibri" w:hAnsi="Arial" w:cs="Arial"/>
          <w:b/>
        </w:rPr>
        <w:t xml:space="preserve">Proiect de hotărâre  </w:t>
      </w:r>
      <w:r w:rsidRPr="00C109BF">
        <w:rPr>
          <w:rFonts w:ascii="Arial" w:eastAsia="Calibri" w:hAnsi="Arial" w:cs="Arial"/>
          <w:b/>
          <w:bCs/>
        </w:rPr>
        <w:t>privind aprobarea modificării Art. 1 din Hotărârea Consiliului Local Nr. 29 din 29 martie 2019, privind aprobarea utilizării excedentului Municipiului Dej în anul 2019.</w:t>
      </w:r>
    </w:p>
    <w:p w:rsidR="00C109BF" w:rsidRPr="005B6541" w:rsidRDefault="00C109BF" w:rsidP="00DB006A">
      <w:pPr>
        <w:tabs>
          <w:tab w:val="left" w:pos="1071"/>
        </w:tabs>
        <w:ind w:left="708" w:right="57"/>
        <w:jc w:val="both"/>
        <w:rPr>
          <w:rFonts w:ascii="Arial" w:hAnsi="Arial" w:cs="Arial"/>
          <w:b/>
          <w:bCs/>
        </w:rPr>
      </w:pPr>
      <w:r w:rsidRPr="00C109BF">
        <w:rPr>
          <w:rFonts w:ascii="Arial" w:hAnsi="Arial" w:cs="Arial"/>
          <w:b/>
          <w:bCs/>
        </w:rPr>
        <w:t>11.</w:t>
      </w:r>
      <w:r w:rsidRPr="00C109BF">
        <w:rPr>
          <w:rFonts w:ascii="Arial" w:hAnsi="Arial" w:cs="Arial"/>
          <w:b/>
        </w:rPr>
        <w:t xml:space="preserve"> </w:t>
      </w:r>
      <w:r w:rsidRPr="00C109BF">
        <w:rPr>
          <w:rFonts w:ascii="Arial" w:hAnsi="Arial" w:cs="Arial"/>
          <w:b/>
          <w:bCs/>
        </w:rPr>
        <w:t>Proiect de hotărâre  privind aprobarea structurii organizatorice, organigramei,  statului de funcţii şi a numărului de posturi pentru Spitalul Municipal Dej.</w:t>
      </w:r>
    </w:p>
    <w:p w:rsidR="00DB006A" w:rsidRPr="005B6541" w:rsidRDefault="00DB006A" w:rsidP="00DB006A">
      <w:pPr>
        <w:tabs>
          <w:tab w:val="left" w:pos="1071"/>
        </w:tabs>
        <w:ind w:left="708" w:right="57"/>
        <w:jc w:val="both"/>
        <w:rPr>
          <w:rFonts w:ascii="Arial" w:hAnsi="Arial" w:cs="Arial"/>
          <w:color w:val="333333"/>
        </w:rPr>
      </w:pPr>
    </w:p>
    <w:p w:rsidR="00A9317B" w:rsidRPr="005B6541" w:rsidRDefault="008602E3" w:rsidP="0007331A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color w:val="333333"/>
        </w:rPr>
        <w:t xml:space="preserve">Supusă la vot, Ordinea de zi este votată cu </w:t>
      </w:r>
      <w:r w:rsidR="00DB006A" w:rsidRPr="005B6541">
        <w:rPr>
          <w:rFonts w:ascii="Arial" w:hAnsi="Arial" w:cs="Arial"/>
          <w:b/>
          <w:color w:val="333333"/>
        </w:rPr>
        <w:t>14</w:t>
      </w:r>
      <w:r w:rsidRPr="005B6541">
        <w:rPr>
          <w:rFonts w:ascii="Arial" w:hAnsi="Arial" w:cs="Arial"/>
          <w:color w:val="333333"/>
        </w:rPr>
        <w:t xml:space="preserve"> </w:t>
      </w:r>
      <w:r w:rsidRPr="005B6541">
        <w:rPr>
          <w:rFonts w:ascii="Arial" w:hAnsi="Arial" w:cs="Arial"/>
          <w:b/>
          <w:color w:val="333333"/>
        </w:rPr>
        <w:t xml:space="preserve">voturi ”pentru”, </w:t>
      </w:r>
      <w:r w:rsidR="00DB006A" w:rsidRPr="005B6541">
        <w:rPr>
          <w:rFonts w:ascii="Arial" w:hAnsi="Arial" w:cs="Arial"/>
          <w:b/>
          <w:color w:val="333333"/>
        </w:rPr>
        <w:t xml:space="preserve">2 ”abțineri”, domnii consilieri: </w:t>
      </w:r>
    </w:p>
    <w:p w:rsidR="00006A7A" w:rsidRPr="005B6541" w:rsidRDefault="00006A7A" w:rsidP="00C1781A">
      <w:pPr>
        <w:ind w:firstLine="708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4936AE" w:rsidRPr="005B6541" w:rsidRDefault="006B19FA" w:rsidP="00582C7A">
      <w:pPr>
        <w:ind w:firstLine="708"/>
        <w:jc w:val="both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lang w:eastAsia="ar-SA"/>
        </w:rPr>
        <w:t>În cadrul ședinței s-a</w:t>
      </w:r>
      <w:r w:rsidR="00C1781A" w:rsidRPr="005B6541">
        <w:rPr>
          <w:rFonts w:ascii="Arial" w:hAnsi="Arial" w:cs="Arial"/>
          <w:lang w:eastAsia="ar-SA"/>
        </w:rPr>
        <w:t>u</w:t>
      </w:r>
      <w:r w:rsidR="007552CD" w:rsidRPr="005B6541">
        <w:rPr>
          <w:rFonts w:ascii="Arial" w:hAnsi="Arial" w:cs="Arial"/>
          <w:lang w:eastAsia="ar-SA"/>
        </w:rPr>
        <w:t xml:space="preserve"> aprobat </w:t>
      </w:r>
      <w:r w:rsidR="004936AE" w:rsidRPr="005B6541">
        <w:rPr>
          <w:rFonts w:ascii="Arial" w:hAnsi="Arial" w:cs="Arial"/>
          <w:lang w:eastAsia="ar-SA"/>
        </w:rPr>
        <w:t>:</w:t>
      </w:r>
    </w:p>
    <w:p w:rsidR="00724AB0" w:rsidRPr="005B6541" w:rsidRDefault="00724AB0" w:rsidP="00C9201F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B24B03" w:rsidRPr="005B6541" w:rsidRDefault="00BC7845" w:rsidP="00B24B03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lastRenderedPageBreak/>
        <w:t xml:space="preserve">H O T Ă R Â R E A  Nr. </w:t>
      </w:r>
      <w:r w:rsidR="00DB006A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87</w:t>
      </w:r>
    </w:p>
    <w:p w:rsidR="0007331A" w:rsidRPr="005B6541" w:rsidRDefault="00EF413A" w:rsidP="00DB006A">
      <w:pPr>
        <w:jc w:val="both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lang w:eastAsia="ar-SA"/>
        </w:rPr>
        <w:t xml:space="preserve">privind </w:t>
      </w:r>
      <w:r w:rsidRPr="005B6541">
        <w:rPr>
          <w:rFonts w:ascii="Arial" w:hAnsi="Arial" w:cs="Arial"/>
          <w:b/>
          <w:bCs/>
          <w:color w:val="000000"/>
        </w:rPr>
        <w:t xml:space="preserve">aprobarea </w:t>
      </w:r>
      <w:r w:rsidR="00DB006A" w:rsidRPr="005B6541">
        <w:rPr>
          <w:rFonts w:ascii="Arial" w:eastAsia="Calibri" w:hAnsi="Arial" w:cs="Arial"/>
          <w:b/>
          <w:bCs/>
          <w:color w:val="000000"/>
        </w:rPr>
        <w:t>alipirii terenurilor identificate prin C.F. 60701 și 63049 și înscrierea dreptului de proprietate definitiv, proprietate publică, situate în Municipiul Dej, Strada Câmpului Nr. 3.</w:t>
      </w:r>
    </w:p>
    <w:p w:rsidR="00D921A8" w:rsidRPr="005B6541" w:rsidRDefault="00CB1516" w:rsidP="0007331A">
      <w:pPr>
        <w:ind w:firstLine="708"/>
        <w:contextualSpacing/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t>V</w:t>
      </w:r>
      <w:r w:rsidR="00EF413A" w:rsidRPr="005B6541">
        <w:rPr>
          <w:rFonts w:ascii="Arial" w:hAnsi="Arial" w:cs="Arial"/>
          <w:b/>
          <w:bCs/>
          <w:color w:val="333333"/>
        </w:rPr>
        <w:t xml:space="preserve">otat  cu  </w:t>
      </w:r>
      <w:r w:rsidR="00DB006A" w:rsidRPr="005B6541">
        <w:rPr>
          <w:rFonts w:ascii="Arial" w:hAnsi="Arial" w:cs="Arial"/>
          <w:b/>
          <w:bCs/>
          <w:color w:val="333333"/>
        </w:rPr>
        <w:t>16</w:t>
      </w:r>
      <w:r w:rsidR="00D921A8" w:rsidRPr="005B6541">
        <w:rPr>
          <w:rFonts w:ascii="Arial" w:hAnsi="Arial" w:cs="Arial"/>
          <w:b/>
          <w:bCs/>
          <w:color w:val="333333"/>
        </w:rPr>
        <w:t xml:space="preserve"> voturi ”pentru”, unanimitate.</w:t>
      </w:r>
    </w:p>
    <w:p w:rsidR="00D921A8" w:rsidRPr="005B6541" w:rsidRDefault="00D921A8" w:rsidP="00D921A8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tab/>
      </w:r>
      <w:r w:rsidRPr="005B6541">
        <w:rPr>
          <w:rFonts w:ascii="Arial" w:hAnsi="Arial" w:cs="Arial"/>
          <w:b/>
          <w:bCs/>
          <w:color w:val="333333"/>
        </w:rPr>
        <w:tab/>
      </w:r>
      <w:r w:rsidRPr="005B6541">
        <w:rPr>
          <w:rFonts w:ascii="Arial" w:hAnsi="Arial" w:cs="Arial"/>
          <w:b/>
          <w:bCs/>
          <w:color w:val="333333"/>
        </w:rPr>
        <w:tab/>
      </w:r>
      <w:r w:rsidRPr="005B6541">
        <w:rPr>
          <w:rFonts w:ascii="Arial" w:hAnsi="Arial" w:cs="Arial"/>
          <w:b/>
          <w:bCs/>
          <w:color w:val="333333"/>
        </w:rPr>
        <w:tab/>
      </w:r>
      <w:r w:rsidRPr="005B6541">
        <w:rPr>
          <w:rFonts w:ascii="Arial" w:hAnsi="Arial" w:cs="Arial"/>
          <w:b/>
          <w:bCs/>
          <w:color w:val="333333"/>
        </w:rPr>
        <w:tab/>
      </w:r>
    </w:p>
    <w:p w:rsidR="00D921A8" w:rsidRPr="005B6541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B006A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88</w:t>
      </w:r>
    </w:p>
    <w:p w:rsidR="00DB006A" w:rsidRPr="005B6541" w:rsidRDefault="006D19E7" w:rsidP="00DB006A">
      <w:pPr>
        <w:ind w:firstLine="708"/>
        <w:jc w:val="center"/>
        <w:rPr>
          <w:rFonts w:ascii="Arial" w:hAnsi="Arial" w:cs="Arial"/>
          <w:b/>
          <w:bCs/>
          <w:lang w:eastAsia="ar-SA"/>
        </w:rPr>
      </w:pPr>
      <w:r w:rsidRPr="005B6541">
        <w:rPr>
          <w:rFonts w:ascii="Arial" w:hAnsi="Arial" w:cs="Arial"/>
          <w:b/>
          <w:lang w:eastAsia="ar-SA"/>
        </w:rPr>
        <w:t xml:space="preserve">privind </w:t>
      </w:r>
      <w:r w:rsidR="00006A7A" w:rsidRPr="005B6541">
        <w:rPr>
          <w:rFonts w:ascii="Arial" w:hAnsi="Arial" w:cs="Arial"/>
          <w:b/>
          <w:bCs/>
          <w:lang w:eastAsia="ar-SA"/>
        </w:rPr>
        <w:t xml:space="preserve">aprobarea </w:t>
      </w:r>
      <w:r w:rsidR="00DB006A" w:rsidRPr="005B6541">
        <w:rPr>
          <w:rFonts w:ascii="Arial" w:hAnsi="Arial" w:cs="Arial"/>
          <w:b/>
          <w:bCs/>
          <w:lang w:eastAsia="ar-SA"/>
        </w:rPr>
        <w:t>rectificării suprafeței de teren înscris în C.F. Dej, Nr. 51809, Strada Luceafărului Nr. 7, Bloc B 5.</w:t>
      </w:r>
    </w:p>
    <w:p w:rsidR="00D921A8" w:rsidRPr="005B6541" w:rsidRDefault="00DB006A" w:rsidP="00DB006A">
      <w:pPr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bCs/>
          <w:lang w:eastAsia="ar-SA"/>
        </w:rPr>
        <w:t xml:space="preserve">   </w:t>
      </w:r>
      <w:r w:rsidR="00D921A8" w:rsidRPr="005B6541">
        <w:rPr>
          <w:rFonts w:ascii="Arial" w:hAnsi="Arial" w:cs="Arial"/>
          <w:b/>
          <w:bCs/>
          <w:color w:val="000000"/>
        </w:rPr>
        <w:t xml:space="preserve">       </w:t>
      </w:r>
      <w:r w:rsidR="00EF413A" w:rsidRPr="005B6541">
        <w:rPr>
          <w:rFonts w:ascii="Arial" w:hAnsi="Arial" w:cs="Arial"/>
          <w:b/>
          <w:bCs/>
          <w:color w:val="333333"/>
        </w:rPr>
        <w:t xml:space="preserve">Votat  cu  </w:t>
      </w:r>
      <w:r w:rsidRPr="005B6541">
        <w:rPr>
          <w:rFonts w:ascii="Arial" w:hAnsi="Arial" w:cs="Arial"/>
          <w:b/>
          <w:bCs/>
          <w:color w:val="333333"/>
        </w:rPr>
        <w:t>16</w:t>
      </w:r>
      <w:r w:rsidR="00D921A8" w:rsidRPr="005B6541">
        <w:rPr>
          <w:rFonts w:ascii="Arial" w:hAnsi="Arial" w:cs="Arial"/>
          <w:b/>
          <w:bCs/>
          <w:color w:val="333333"/>
        </w:rPr>
        <w:t xml:space="preserve"> voturi ”pentru”, unanimitate.</w:t>
      </w:r>
      <w:r w:rsidR="00E85803" w:rsidRPr="005B6541">
        <w:rPr>
          <w:rFonts w:ascii="Arial" w:hAnsi="Arial" w:cs="Arial"/>
          <w:b/>
          <w:bCs/>
          <w:color w:val="333333"/>
        </w:rPr>
        <w:t xml:space="preserve">   </w:t>
      </w:r>
    </w:p>
    <w:p w:rsidR="00DB006A" w:rsidRPr="005B6541" w:rsidRDefault="00DB006A" w:rsidP="00DB006A">
      <w:pPr>
        <w:rPr>
          <w:rFonts w:ascii="Arial" w:hAnsi="Arial" w:cs="Arial"/>
          <w:b/>
          <w:bCs/>
          <w:color w:val="333333"/>
        </w:rPr>
      </w:pPr>
    </w:p>
    <w:p w:rsidR="00DB006A" w:rsidRPr="005B6541" w:rsidRDefault="00DB006A" w:rsidP="00DB006A">
      <w:pPr>
        <w:pStyle w:val="Listparagraf"/>
        <w:numPr>
          <w:ilvl w:val="0"/>
          <w:numId w:val="31"/>
        </w:numPr>
        <w:jc w:val="both"/>
        <w:rPr>
          <w:rFonts w:ascii="Arial" w:hAnsi="Arial" w:cs="Arial"/>
          <w:b/>
          <w:bCs/>
          <w:color w:val="000000"/>
          <w:lang w:val="de-DE"/>
        </w:rPr>
      </w:pPr>
      <w:r w:rsidRPr="005B6541">
        <w:rPr>
          <w:rFonts w:ascii="Arial" w:hAnsi="Arial" w:cs="Arial"/>
          <w:b/>
          <w:bCs/>
          <w:color w:val="000000"/>
        </w:rPr>
        <w:t>Proiect de hotărâre pentru aprobarea</w:t>
      </w:r>
      <w:r w:rsidRPr="005B6541">
        <w:rPr>
          <w:rFonts w:ascii="Arial" w:hAnsi="Arial" w:cs="Arial"/>
          <w:bCs/>
          <w:lang w:val="de-DE"/>
        </w:rPr>
        <w:t xml:space="preserve"> </w:t>
      </w:r>
      <w:r w:rsidRPr="005B6541">
        <w:rPr>
          <w:rFonts w:ascii="Arial" w:hAnsi="Arial" w:cs="Arial"/>
          <w:b/>
          <w:bCs/>
          <w:color w:val="000000"/>
          <w:lang w:val="de-DE"/>
        </w:rPr>
        <w:t>dezmembrării imobilului înscris în C.F. Dej Nr. 51440 și concesionarea fără licitație publică pentru extindere construcție pe suprafeța de 104 m.p.</w:t>
      </w:r>
    </w:p>
    <w:p w:rsidR="00DB006A" w:rsidRPr="005B6541" w:rsidRDefault="00DB006A" w:rsidP="00DB006A">
      <w:pPr>
        <w:ind w:left="708"/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t>Se retrage de pe Ordinea de zi.</w:t>
      </w:r>
    </w:p>
    <w:p w:rsidR="00D921A8" w:rsidRPr="005B6541" w:rsidRDefault="00D921A8" w:rsidP="00D921A8">
      <w:pPr>
        <w:jc w:val="both"/>
        <w:rPr>
          <w:rFonts w:ascii="Arial" w:hAnsi="Arial" w:cs="Arial"/>
          <w:b/>
          <w:bCs/>
          <w:color w:val="333333"/>
        </w:rPr>
      </w:pPr>
    </w:p>
    <w:p w:rsidR="00D921A8" w:rsidRPr="005B6541" w:rsidRDefault="00D921A8" w:rsidP="00D921A8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</w:rPr>
        <w:t xml:space="preserve">   </w:t>
      </w: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B006A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89</w:t>
      </w:r>
    </w:p>
    <w:p w:rsidR="006D19E7" w:rsidRPr="005B6541" w:rsidRDefault="00DB006A" w:rsidP="00DB006A">
      <w:pPr>
        <w:ind w:left="708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lang w:eastAsia="ar-SA"/>
        </w:rPr>
        <w:t xml:space="preserve">                </w:t>
      </w:r>
      <w:r w:rsidR="006D19E7" w:rsidRPr="005B6541">
        <w:rPr>
          <w:rFonts w:ascii="Arial" w:hAnsi="Arial" w:cs="Arial"/>
          <w:b/>
          <w:lang w:eastAsia="ar-SA"/>
        </w:rPr>
        <w:t>privind aprobarea</w:t>
      </w:r>
      <w:r w:rsidR="007A5DBC" w:rsidRPr="005B6541">
        <w:rPr>
          <w:rFonts w:ascii="Arial" w:hAnsi="Arial" w:cs="Arial"/>
          <w:b/>
          <w:lang w:eastAsia="ar-SA"/>
        </w:rPr>
        <w:t xml:space="preserve"> </w:t>
      </w:r>
      <w:r w:rsidRPr="00C109BF">
        <w:rPr>
          <w:rFonts w:ascii="Arial" w:eastAsia="Calibri" w:hAnsi="Arial" w:cs="Arial"/>
          <w:b/>
          <w:bCs/>
          <w:color w:val="000000"/>
        </w:rPr>
        <w:t>rectificării Bugetului local al Municipiului Dej.</w:t>
      </w:r>
    </w:p>
    <w:p w:rsidR="00006A7A" w:rsidRPr="005B6541" w:rsidRDefault="00241585" w:rsidP="00241585">
      <w:pPr>
        <w:ind w:firstLine="708"/>
        <w:jc w:val="both"/>
        <w:rPr>
          <w:rFonts w:ascii="Arial" w:hAnsi="Arial" w:cs="Arial"/>
          <w:b/>
          <w:bCs/>
          <w:color w:val="333333"/>
          <w:u w:val="single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cu   </w:t>
      </w:r>
      <w:r w:rsidR="00DB006A" w:rsidRPr="005B6541">
        <w:rPr>
          <w:rFonts w:ascii="Arial" w:hAnsi="Arial" w:cs="Arial"/>
          <w:b/>
          <w:bCs/>
          <w:color w:val="333333"/>
        </w:rPr>
        <w:t>14</w:t>
      </w:r>
      <w:r w:rsidR="007A5DBC" w:rsidRPr="005B6541">
        <w:rPr>
          <w:rFonts w:ascii="Arial" w:hAnsi="Arial" w:cs="Arial"/>
          <w:b/>
          <w:bCs/>
          <w:color w:val="333333"/>
        </w:rPr>
        <w:t xml:space="preserve"> </w:t>
      </w:r>
      <w:r w:rsidR="00D921A8" w:rsidRPr="005B6541">
        <w:rPr>
          <w:rFonts w:ascii="Arial" w:hAnsi="Arial" w:cs="Arial"/>
          <w:b/>
          <w:bCs/>
          <w:color w:val="333333"/>
        </w:rPr>
        <w:t xml:space="preserve"> voturi ”pentru”, </w:t>
      </w:r>
      <w:r w:rsidR="00DB006A" w:rsidRPr="005B6541">
        <w:rPr>
          <w:rFonts w:ascii="Arial" w:hAnsi="Arial" w:cs="Arial"/>
          <w:b/>
          <w:bCs/>
          <w:color w:val="333333"/>
        </w:rPr>
        <w:t xml:space="preserve">2 </w:t>
      </w:r>
      <w:r w:rsidR="005B6541">
        <w:rPr>
          <w:rFonts w:ascii="Arial" w:hAnsi="Arial" w:cs="Arial"/>
          <w:b/>
          <w:bCs/>
          <w:color w:val="333333"/>
        </w:rPr>
        <w:t>”</w:t>
      </w:r>
      <w:r w:rsidR="00DB006A" w:rsidRPr="005B6541">
        <w:rPr>
          <w:rFonts w:ascii="Arial" w:hAnsi="Arial" w:cs="Arial"/>
          <w:b/>
          <w:bCs/>
          <w:color w:val="333333"/>
        </w:rPr>
        <w:t>abțineri</w:t>
      </w:r>
      <w:r w:rsidR="005B6541">
        <w:rPr>
          <w:rFonts w:ascii="Arial" w:hAnsi="Arial" w:cs="Arial"/>
          <w:b/>
          <w:bCs/>
          <w:color w:val="333333"/>
        </w:rPr>
        <w:t>”</w:t>
      </w:r>
      <w:r w:rsidR="00DB006A" w:rsidRPr="005B6541">
        <w:rPr>
          <w:rFonts w:ascii="Arial" w:hAnsi="Arial" w:cs="Arial"/>
          <w:b/>
          <w:bCs/>
          <w:color w:val="333333"/>
        </w:rPr>
        <w:t xml:space="preserve">, </w:t>
      </w:r>
      <w:r w:rsidR="00DB006A" w:rsidRPr="005B6541">
        <w:rPr>
          <w:rFonts w:ascii="Arial" w:hAnsi="Arial" w:cs="Arial"/>
          <w:b/>
          <w:bCs/>
          <w:color w:val="333333"/>
          <w:u w:val="single"/>
        </w:rPr>
        <w:t>domnii consilieri</w:t>
      </w:r>
      <w:r w:rsidR="005B6541" w:rsidRPr="005B6541">
        <w:rPr>
          <w:rFonts w:ascii="Arial" w:hAnsi="Arial" w:cs="Arial"/>
          <w:b/>
          <w:bCs/>
          <w:color w:val="333333"/>
          <w:u w:val="single"/>
        </w:rPr>
        <w:t>: Butuza Marius Cornel și Mureșan Traian.</w:t>
      </w:r>
    </w:p>
    <w:p w:rsidR="00DB006A" w:rsidRPr="005B6541" w:rsidRDefault="00DB006A" w:rsidP="00241585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6D19E7" w:rsidRPr="005B6541" w:rsidRDefault="006D19E7" w:rsidP="006D19E7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u w:val="single"/>
        </w:rPr>
        <w:t xml:space="preserve">   </w:t>
      </w: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B006A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90</w:t>
      </w:r>
    </w:p>
    <w:p w:rsidR="00520AE9" w:rsidRPr="005B6541" w:rsidRDefault="00241585" w:rsidP="000733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lang w:eastAsia="ar-SA"/>
        </w:rPr>
        <w:t>privind aprobarea</w:t>
      </w:r>
      <w:r w:rsidRPr="005B6541">
        <w:rPr>
          <w:rFonts w:ascii="Arial" w:hAnsi="Arial" w:cs="Arial"/>
          <w:b/>
          <w:bCs/>
          <w:color w:val="000000"/>
        </w:rPr>
        <w:t xml:space="preserve"> </w:t>
      </w:r>
      <w:r w:rsidR="00DB006A" w:rsidRPr="005B6541">
        <w:rPr>
          <w:rFonts w:ascii="Arial" w:hAnsi="Arial" w:cs="Arial"/>
          <w:b/>
          <w:bCs/>
          <w:color w:val="000000"/>
        </w:rPr>
        <w:t>Contului de execuție al Bugetului local, al bugetului instituțiilor publice finanțate din venituri proprii și subvenții pe trimestrul al II-lea al anului 2019.</w:t>
      </w:r>
    </w:p>
    <w:p w:rsidR="006D19E7" w:rsidRPr="00E503F5" w:rsidRDefault="006D19E7" w:rsidP="00520AE9">
      <w:pPr>
        <w:ind w:firstLine="708"/>
        <w:rPr>
          <w:rFonts w:ascii="Arial" w:hAnsi="Arial" w:cs="Arial"/>
          <w:b/>
          <w:bCs/>
          <w:color w:val="333333"/>
          <w:u w:val="single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</w:t>
      </w:r>
      <w:r w:rsidR="00B40D6C" w:rsidRPr="005B6541">
        <w:rPr>
          <w:rFonts w:ascii="Arial" w:hAnsi="Arial" w:cs="Arial"/>
          <w:b/>
          <w:bCs/>
          <w:color w:val="333333"/>
        </w:rPr>
        <w:t xml:space="preserve">cu  </w:t>
      </w:r>
      <w:r w:rsidR="00DB006A" w:rsidRPr="005B6541">
        <w:rPr>
          <w:rFonts w:ascii="Arial" w:hAnsi="Arial" w:cs="Arial"/>
          <w:b/>
          <w:bCs/>
          <w:color w:val="333333"/>
        </w:rPr>
        <w:t>11</w:t>
      </w:r>
      <w:r w:rsidRPr="005B6541">
        <w:rPr>
          <w:rFonts w:ascii="Arial" w:hAnsi="Arial" w:cs="Arial"/>
          <w:b/>
          <w:bCs/>
          <w:color w:val="333333"/>
        </w:rPr>
        <w:t xml:space="preserve"> voturi ”pentru”, </w:t>
      </w:r>
      <w:r w:rsidR="00DB006A" w:rsidRPr="005B6541">
        <w:rPr>
          <w:rFonts w:ascii="Arial" w:hAnsi="Arial" w:cs="Arial"/>
          <w:b/>
          <w:bCs/>
          <w:color w:val="333333"/>
        </w:rPr>
        <w:t xml:space="preserve">4 </w:t>
      </w:r>
      <w:r w:rsidR="005B6541">
        <w:rPr>
          <w:rFonts w:ascii="Arial" w:hAnsi="Arial" w:cs="Arial"/>
          <w:b/>
          <w:bCs/>
          <w:color w:val="333333"/>
        </w:rPr>
        <w:t>”</w:t>
      </w:r>
      <w:r w:rsidR="00DB006A" w:rsidRPr="005B6541">
        <w:rPr>
          <w:rFonts w:ascii="Arial" w:hAnsi="Arial" w:cs="Arial"/>
          <w:b/>
          <w:bCs/>
          <w:color w:val="333333"/>
        </w:rPr>
        <w:t>abțineri</w:t>
      </w:r>
      <w:r w:rsidR="005B6541">
        <w:rPr>
          <w:rFonts w:ascii="Arial" w:hAnsi="Arial" w:cs="Arial"/>
          <w:b/>
          <w:bCs/>
          <w:color w:val="333333"/>
        </w:rPr>
        <w:t>”</w:t>
      </w:r>
      <w:r w:rsidR="00DB006A" w:rsidRPr="005B6541">
        <w:rPr>
          <w:rFonts w:ascii="Arial" w:hAnsi="Arial" w:cs="Arial"/>
          <w:b/>
          <w:bCs/>
          <w:color w:val="333333"/>
        </w:rPr>
        <w:t xml:space="preserve">, </w:t>
      </w:r>
      <w:r w:rsidR="005B6541" w:rsidRPr="005B6541">
        <w:rPr>
          <w:rFonts w:ascii="Arial" w:hAnsi="Arial" w:cs="Arial"/>
          <w:b/>
          <w:bCs/>
          <w:color w:val="333333"/>
          <w:u w:val="single"/>
        </w:rPr>
        <w:t>domnii consilieri Filip Dorin Cristian, Buburuz Simion Florin, Mureșan Traian și doamna consilier Petrean Mihaela,</w:t>
      </w:r>
      <w:r w:rsidR="005B6541">
        <w:rPr>
          <w:rFonts w:ascii="Arial" w:hAnsi="Arial" w:cs="Arial"/>
          <w:b/>
          <w:bCs/>
          <w:color w:val="333333"/>
        </w:rPr>
        <w:t xml:space="preserve">  </w:t>
      </w:r>
      <w:r w:rsidR="00DB006A" w:rsidRPr="005B6541">
        <w:rPr>
          <w:rFonts w:ascii="Arial" w:hAnsi="Arial" w:cs="Arial"/>
          <w:b/>
          <w:bCs/>
          <w:color w:val="333333"/>
        </w:rPr>
        <w:t xml:space="preserve">1 </w:t>
      </w:r>
      <w:r w:rsidR="00E503F5">
        <w:rPr>
          <w:rFonts w:ascii="Arial" w:hAnsi="Arial" w:cs="Arial"/>
          <w:b/>
          <w:bCs/>
          <w:color w:val="333333"/>
        </w:rPr>
        <w:t>vot ”</w:t>
      </w:r>
      <w:r w:rsidR="00DB006A" w:rsidRPr="005B6541">
        <w:rPr>
          <w:rFonts w:ascii="Arial" w:hAnsi="Arial" w:cs="Arial"/>
          <w:b/>
          <w:bCs/>
          <w:color w:val="333333"/>
        </w:rPr>
        <w:t>împotrivă</w:t>
      </w:r>
      <w:r w:rsidR="005B6541">
        <w:rPr>
          <w:rFonts w:ascii="Arial" w:hAnsi="Arial" w:cs="Arial"/>
          <w:b/>
          <w:bCs/>
          <w:color w:val="333333"/>
        </w:rPr>
        <w:t xml:space="preserve">”, </w:t>
      </w:r>
      <w:r w:rsidR="005B6541" w:rsidRPr="00E503F5">
        <w:rPr>
          <w:rFonts w:ascii="Arial" w:hAnsi="Arial" w:cs="Arial"/>
          <w:b/>
          <w:bCs/>
          <w:color w:val="333333"/>
          <w:u w:val="single"/>
        </w:rPr>
        <w:t>domnul consilier Butuza Marius Cornel</w:t>
      </w:r>
    </w:p>
    <w:p w:rsidR="00DB006A" w:rsidRPr="005B6541" w:rsidRDefault="00DB006A" w:rsidP="00520AE9">
      <w:pPr>
        <w:ind w:firstLine="708"/>
        <w:rPr>
          <w:rFonts w:ascii="Arial" w:hAnsi="Arial" w:cs="Arial"/>
          <w:b/>
          <w:bCs/>
          <w:color w:val="333333"/>
        </w:rPr>
      </w:pPr>
    </w:p>
    <w:p w:rsidR="00DB006A" w:rsidRPr="005B6541" w:rsidRDefault="00DB006A" w:rsidP="00520AE9">
      <w:pPr>
        <w:ind w:firstLine="708"/>
        <w:rPr>
          <w:rFonts w:ascii="Arial" w:hAnsi="Arial" w:cs="Arial"/>
          <w:b/>
          <w:bCs/>
          <w:color w:val="333333"/>
        </w:rPr>
      </w:pPr>
    </w:p>
    <w:p w:rsidR="00DB006A" w:rsidRPr="005B6541" w:rsidRDefault="00DB006A" w:rsidP="00520AE9">
      <w:pPr>
        <w:ind w:firstLine="708"/>
        <w:rPr>
          <w:rFonts w:ascii="Arial" w:hAnsi="Arial" w:cs="Arial"/>
          <w:b/>
          <w:bCs/>
          <w:color w:val="333333"/>
        </w:rPr>
      </w:pPr>
    </w:p>
    <w:p w:rsidR="00DB006A" w:rsidRPr="005B6541" w:rsidRDefault="00DB006A" w:rsidP="00520AE9">
      <w:pPr>
        <w:ind w:firstLine="708"/>
        <w:rPr>
          <w:rFonts w:ascii="Arial" w:hAnsi="Arial" w:cs="Arial"/>
          <w:b/>
          <w:bCs/>
          <w:color w:val="333333"/>
        </w:rPr>
      </w:pPr>
    </w:p>
    <w:p w:rsidR="00DB006A" w:rsidRPr="005B6541" w:rsidRDefault="00DB006A" w:rsidP="00DB006A">
      <w:pPr>
        <w:pStyle w:val="Listparagraf"/>
        <w:numPr>
          <w:ilvl w:val="0"/>
          <w:numId w:val="33"/>
        </w:numPr>
        <w:jc w:val="both"/>
        <w:rPr>
          <w:rFonts w:ascii="Arial" w:hAnsi="Arial" w:cs="Arial"/>
          <w:b/>
          <w:bCs/>
          <w:color w:val="FF0000"/>
        </w:rPr>
      </w:pPr>
      <w:r w:rsidRPr="005B6541">
        <w:rPr>
          <w:rFonts w:ascii="Arial" w:hAnsi="Arial" w:cs="Arial"/>
          <w:b/>
          <w:bCs/>
          <w:color w:val="000000"/>
        </w:rPr>
        <w:t>Proiect de hotărâre pentru aprobarea achiziționării de servicii de consultanță juridică și de reprezentare a intereselor Municipiului Dej, în vederea recuperării sumelor investite în reabilitarea imobilului ”Galeria de Artă”.</w:t>
      </w:r>
    </w:p>
    <w:p w:rsidR="00DB006A" w:rsidRPr="005B6541" w:rsidRDefault="00DB006A" w:rsidP="00DB006A">
      <w:pPr>
        <w:pStyle w:val="Listparagraf"/>
        <w:ind w:left="1068"/>
        <w:jc w:val="both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bCs/>
          <w:color w:val="000000"/>
        </w:rPr>
        <w:t>S-a retras de pe Ordinea de zi.</w:t>
      </w:r>
    </w:p>
    <w:p w:rsidR="00DB006A" w:rsidRPr="005B6541" w:rsidRDefault="00DB006A" w:rsidP="00DB006A">
      <w:pPr>
        <w:pStyle w:val="Listparagraf"/>
        <w:ind w:left="1068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</w:p>
    <w:p w:rsidR="006B19FA" w:rsidRPr="005B6541" w:rsidRDefault="006D19E7" w:rsidP="006D19E7">
      <w:pPr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DB006A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91</w:t>
      </w:r>
      <w:r w:rsidR="00520AE9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 </w:t>
      </w:r>
    </w:p>
    <w:p w:rsidR="00B820A8" w:rsidRPr="005B6541" w:rsidRDefault="00B820A8" w:rsidP="00520AE9">
      <w:pPr>
        <w:ind w:firstLine="708"/>
        <w:jc w:val="center"/>
        <w:rPr>
          <w:rFonts w:ascii="Arial" w:hAnsi="Arial" w:cs="Arial"/>
          <w:b/>
          <w:bCs/>
          <w:lang w:val="de-DE"/>
        </w:rPr>
      </w:pPr>
      <w:r w:rsidRPr="005B6541">
        <w:rPr>
          <w:rFonts w:ascii="Arial" w:hAnsi="Arial" w:cs="Arial"/>
          <w:b/>
          <w:lang w:eastAsia="ar-SA"/>
        </w:rPr>
        <w:t xml:space="preserve">privind aprobarea </w:t>
      </w:r>
      <w:r w:rsidR="00E503F5" w:rsidRPr="00E503F5">
        <w:rPr>
          <w:rFonts w:ascii="Arial" w:hAnsi="Arial" w:cs="Arial"/>
          <w:b/>
          <w:lang w:eastAsia="ar-SA"/>
        </w:rPr>
        <w:t>trecerii din patrimoniul public al Municipiului Dej, administrat de Consiliul Local, în patrimoniul privat al Municipiului Dej, a imobilului ”Galeria de Artă”, în vederea restituirii fostului proprietar.</w:t>
      </w:r>
    </w:p>
    <w:p w:rsidR="002327C8" w:rsidRPr="005B6541" w:rsidRDefault="007A5DBC" w:rsidP="006A0E40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lastRenderedPageBreak/>
        <w:t xml:space="preserve">Votat  cu </w:t>
      </w:r>
      <w:r w:rsidR="005B6541" w:rsidRPr="005B6541">
        <w:rPr>
          <w:rFonts w:ascii="Arial" w:hAnsi="Arial" w:cs="Arial"/>
          <w:b/>
          <w:bCs/>
          <w:color w:val="333333"/>
        </w:rPr>
        <w:t>15</w:t>
      </w:r>
      <w:r w:rsidR="0083072C" w:rsidRPr="005B6541">
        <w:rPr>
          <w:rFonts w:ascii="Arial" w:hAnsi="Arial" w:cs="Arial"/>
          <w:b/>
          <w:bCs/>
          <w:color w:val="333333"/>
        </w:rPr>
        <w:t xml:space="preserve"> </w:t>
      </w:r>
      <w:r w:rsidR="00B820A8" w:rsidRPr="005B6541">
        <w:rPr>
          <w:rFonts w:ascii="Arial" w:hAnsi="Arial" w:cs="Arial"/>
          <w:b/>
          <w:bCs/>
          <w:color w:val="333333"/>
        </w:rPr>
        <w:t xml:space="preserve"> voturi ”pentru”, </w:t>
      </w:r>
      <w:r w:rsidR="005B6541" w:rsidRPr="005B6541">
        <w:rPr>
          <w:rFonts w:ascii="Arial" w:hAnsi="Arial" w:cs="Arial"/>
          <w:b/>
          <w:bCs/>
          <w:color w:val="333333"/>
        </w:rPr>
        <w:t xml:space="preserve">1 </w:t>
      </w:r>
      <w:r w:rsidR="00E503F5">
        <w:rPr>
          <w:rFonts w:ascii="Arial" w:hAnsi="Arial" w:cs="Arial"/>
          <w:b/>
          <w:bCs/>
          <w:color w:val="333333"/>
        </w:rPr>
        <w:t>”</w:t>
      </w:r>
      <w:r w:rsidR="005B6541" w:rsidRPr="005B6541">
        <w:rPr>
          <w:rFonts w:ascii="Arial" w:hAnsi="Arial" w:cs="Arial"/>
          <w:b/>
          <w:bCs/>
          <w:color w:val="333333"/>
        </w:rPr>
        <w:t>abținere</w:t>
      </w:r>
      <w:r w:rsidR="00E503F5">
        <w:rPr>
          <w:rFonts w:ascii="Arial" w:hAnsi="Arial" w:cs="Arial"/>
          <w:b/>
          <w:bCs/>
          <w:color w:val="333333"/>
        </w:rPr>
        <w:t xml:space="preserve">”, </w:t>
      </w:r>
      <w:r w:rsidR="00E503F5" w:rsidRPr="00E503F5">
        <w:rPr>
          <w:rFonts w:ascii="Arial" w:hAnsi="Arial" w:cs="Arial"/>
          <w:b/>
          <w:bCs/>
          <w:color w:val="333333"/>
          <w:u w:val="single"/>
        </w:rPr>
        <w:t>domnul consilier Butuza Marius Cornel</w:t>
      </w:r>
    </w:p>
    <w:p w:rsidR="00520AE9" w:rsidRPr="005B6541" w:rsidRDefault="00520AE9" w:rsidP="006A0E40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B820A8" w:rsidRDefault="00B820A8" w:rsidP="00B40D6C">
      <w:pPr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5B6541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92</w:t>
      </w:r>
    </w:p>
    <w:p w:rsidR="00E503F5" w:rsidRPr="005B6541" w:rsidRDefault="00E503F5" w:rsidP="00E503F5">
      <w:pPr>
        <w:ind w:firstLine="708"/>
        <w:jc w:val="center"/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lang w:eastAsia="ar-SA"/>
        </w:rPr>
        <w:t>acordării mandatului special la Adunarea Generală a Acționarilor Societății Transurb S.A. Dej din data de 6 august 2019, ora 13</w:t>
      </w:r>
      <w:r w:rsidRPr="005B6541">
        <w:rPr>
          <w:rFonts w:ascii="Arial" w:hAnsi="Arial" w:cs="Arial"/>
          <w:b/>
          <w:vertAlign w:val="superscript"/>
          <w:lang w:eastAsia="ar-SA"/>
        </w:rPr>
        <w:t>00</w:t>
      </w:r>
      <w:r w:rsidRPr="005B6541">
        <w:rPr>
          <w:rFonts w:ascii="Arial" w:hAnsi="Arial" w:cs="Arial"/>
          <w:b/>
          <w:lang w:eastAsia="ar-SA"/>
        </w:rPr>
        <w:t>.</w:t>
      </w:r>
    </w:p>
    <w:p w:rsidR="00E503F5" w:rsidRPr="005B6541" w:rsidRDefault="00A73EFF" w:rsidP="00E503F5">
      <w:pPr>
        <w:ind w:firstLine="708"/>
        <w:jc w:val="both"/>
        <w:rPr>
          <w:rFonts w:ascii="Arial" w:hAnsi="Arial" w:cs="Arial"/>
          <w:b/>
          <w:bCs/>
          <w:color w:val="333333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cu </w:t>
      </w:r>
      <w:r w:rsidR="00E503F5">
        <w:rPr>
          <w:rFonts w:ascii="Arial" w:hAnsi="Arial" w:cs="Arial"/>
          <w:b/>
          <w:bCs/>
          <w:color w:val="333333"/>
        </w:rPr>
        <w:t xml:space="preserve"> 15 </w:t>
      </w:r>
      <w:r w:rsidR="0083072C" w:rsidRPr="005B6541">
        <w:rPr>
          <w:rFonts w:ascii="Arial" w:hAnsi="Arial" w:cs="Arial"/>
          <w:b/>
          <w:bCs/>
          <w:color w:val="333333"/>
        </w:rPr>
        <w:t xml:space="preserve"> </w:t>
      </w:r>
      <w:r w:rsidR="00B820A8" w:rsidRPr="005B6541">
        <w:rPr>
          <w:rFonts w:ascii="Arial" w:hAnsi="Arial" w:cs="Arial"/>
          <w:b/>
          <w:bCs/>
          <w:color w:val="333333"/>
        </w:rPr>
        <w:t xml:space="preserve">voturi ”pentru”, </w:t>
      </w:r>
      <w:r w:rsidR="00E503F5" w:rsidRPr="005B6541">
        <w:rPr>
          <w:rFonts w:ascii="Arial" w:hAnsi="Arial" w:cs="Arial"/>
          <w:b/>
          <w:bCs/>
          <w:color w:val="333333"/>
        </w:rPr>
        <w:t xml:space="preserve">1 </w:t>
      </w:r>
      <w:r w:rsidR="00E503F5">
        <w:rPr>
          <w:rFonts w:ascii="Arial" w:hAnsi="Arial" w:cs="Arial"/>
          <w:b/>
          <w:bCs/>
          <w:color w:val="333333"/>
        </w:rPr>
        <w:t>”</w:t>
      </w:r>
      <w:r w:rsidR="00E503F5" w:rsidRPr="005B6541">
        <w:rPr>
          <w:rFonts w:ascii="Arial" w:hAnsi="Arial" w:cs="Arial"/>
          <w:b/>
          <w:bCs/>
          <w:color w:val="333333"/>
        </w:rPr>
        <w:t>abținere</w:t>
      </w:r>
      <w:r w:rsidR="00E503F5">
        <w:rPr>
          <w:rFonts w:ascii="Arial" w:hAnsi="Arial" w:cs="Arial"/>
          <w:b/>
          <w:bCs/>
          <w:color w:val="333333"/>
        </w:rPr>
        <w:t xml:space="preserve">”, </w:t>
      </w:r>
      <w:r w:rsidR="00E503F5" w:rsidRPr="00E503F5">
        <w:rPr>
          <w:rFonts w:ascii="Arial" w:hAnsi="Arial" w:cs="Arial"/>
          <w:b/>
          <w:bCs/>
          <w:color w:val="333333"/>
          <w:u w:val="single"/>
        </w:rPr>
        <w:t>domnul consilier Butuza Marius Cornel</w:t>
      </w:r>
    </w:p>
    <w:p w:rsidR="00520AE9" w:rsidRPr="005B6541" w:rsidRDefault="00520AE9" w:rsidP="00520AE9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B820A8" w:rsidRDefault="00B820A8" w:rsidP="00B820A8">
      <w:pPr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5B6541" w:rsidRPr="005B6541"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  <w:t>93</w:t>
      </w:r>
    </w:p>
    <w:p w:rsidR="00E503F5" w:rsidRDefault="00E503F5" w:rsidP="00E503F5">
      <w:pPr>
        <w:ind w:firstLine="708"/>
        <w:jc w:val="both"/>
        <w:rPr>
          <w:rFonts w:ascii="Arial" w:hAnsi="Arial" w:cs="Arial"/>
          <w:b/>
          <w:lang w:eastAsia="ar-SA"/>
        </w:rPr>
      </w:pPr>
      <w:r w:rsidRPr="005B6541">
        <w:rPr>
          <w:rFonts w:ascii="Arial" w:hAnsi="Arial" w:cs="Arial"/>
          <w:b/>
          <w:lang w:eastAsia="ar-SA"/>
        </w:rPr>
        <w:t>privind aprobarea modificării Listei de investiții Anexă la Bugetul local al Municipiului Dej</w:t>
      </w:r>
    </w:p>
    <w:p w:rsidR="00E503F5" w:rsidRPr="005B6541" w:rsidRDefault="00E503F5" w:rsidP="00E503F5">
      <w:pPr>
        <w:ind w:firstLine="708"/>
        <w:jc w:val="both"/>
        <w:rPr>
          <w:rFonts w:ascii="Arial" w:hAnsi="Arial" w:cs="Arial"/>
          <w:b/>
          <w:bCs/>
          <w:color w:val="333333"/>
          <w:sz w:val="28"/>
          <w:szCs w:val="28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cu 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075611">
        <w:rPr>
          <w:rFonts w:ascii="Arial" w:hAnsi="Arial" w:cs="Arial"/>
          <w:b/>
          <w:bCs/>
          <w:color w:val="333333"/>
        </w:rPr>
        <w:t xml:space="preserve">15 voturi ”pentru”, 1 ”nu participă la vot”, </w:t>
      </w:r>
      <w:r w:rsidR="00075611" w:rsidRPr="00075611">
        <w:rPr>
          <w:rFonts w:ascii="Arial" w:hAnsi="Arial" w:cs="Arial"/>
          <w:b/>
          <w:bCs/>
          <w:color w:val="333333"/>
          <w:u w:val="single"/>
        </w:rPr>
        <w:t>domnul consilier Bradea Andrei</w:t>
      </w:r>
      <w:r w:rsidR="00075611">
        <w:rPr>
          <w:rFonts w:ascii="Arial" w:hAnsi="Arial" w:cs="Arial"/>
          <w:b/>
          <w:bCs/>
          <w:color w:val="333333"/>
        </w:rPr>
        <w:t>.</w:t>
      </w:r>
    </w:p>
    <w:p w:rsidR="00F46DF0" w:rsidRPr="005B6541" w:rsidRDefault="00F46DF0" w:rsidP="002327C8">
      <w:pPr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E503F5" w:rsidRDefault="00F46DF0" w:rsidP="00075611">
      <w:pPr>
        <w:ind w:firstLine="708"/>
        <w:jc w:val="center"/>
        <w:rPr>
          <w:rFonts w:ascii="Arial" w:hAnsi="Arial" w:cs="Arial"/>
          <w:b/>
          <w:lang w:eastAsia="ar-SA"/>
        </w:rPr>
      </w:pPr>
      <w:r w:rsidRPr="005B6541">
        <w:rPr>
          <w:rFonts w:ascii="Arial" w:hAnsi="Arial" w:cs="Arial"/>
          <w:b/>
          <w:bCs/>
          <w:color w:val="000000"/>
          <w:u w:val="single"/>
          <w:lang w:val="fr-FR"/>
        </w:rPr>
        <w:t>H</w:t>
      </w:r>
      <w:r w:rsidR="00A73EFF" w:rsidRPr="005B6541">
        <w:rPr>
          <w:rFonts w:ascii="Arial" w:hAnsi="Arial" w:cs="Arial"/>
          <w:b/>
          <w:bCs/>
          <w:color w:val="000000"/>
          <w:u w:val="single"/>
          <w:lang w:val="fr-FR"/>
        </w:rPr>
        <w:t xml:space="preserve"> O T Ă R Â R E A  Nr. </w:t>
      </w:r>
      <w:r w:rsidR="005B6541" w:rsidRPr="005B6541">
        <w:rPr>
          <w:rFonts w:ascii="Arial" w:hAnsi="Arial" w:cs="Arial"/>
          <w:b/>
          <w:bCs/>
          <w:color w:val="000000"/>
          <w:u w:val="single"/>
          <w:lang w:val="fr-FR"/>
        </w:rPr>
        <w:t>94</w:t>
      </w:r>
    </w:p>
    <w:p w:rsidR="00E503F5" w:rsidRPr="005B6541" w:rsidRDefault="00E503F5" w:rsidP="00E503F5">
      <w:pPr>
        <w:ind w:firstLine="708"/>
        <w:jc w:val="both"/>
        <w:rPr>
          <w:rFonts w:ascii="Arial" w:hAnsi="Arial" w:cs="Arial"/>
          <w:b/>
          <w:lang w:eastAsia="ar-SA"/>
        </w:rPr>
      </w:pPr>
      <w:r w:rsidRPr="005B6541">
        <w:rPr>
          <w:rFonts w:ascii="Arial" w:hAnsi="Arial" w:cs="Arial"/>
          <w:b/>
          <w:lang w:eastAsia="ar-SA"/>
        </w:rPr>
        <w:t>privind aprobarea modificării Art. 1 din Hotărârea Consiliului Local Nr. 29 din 29 martie 2019, privind aprobarea utilizării excedentului Municipiului Dej în anul 2019.</w:t>
      </w:r>
    </w:p>
    <w:p w:rsidR="00E503F5" w:rsidRPr="005B6541" w:rsidRDefault="00E503F5" w:rsidP="00E503F5">
      <w:pPr>
        <w:ind w:firstLine="708"/>
        <w:jc w:val="both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cu </w:t>
      </w:r>
      <w:r w:rsidR="00075611">
        <w:rPr>
          <w:rFonts w:ascii="Arial" w:hAnsi="Arial" w:cs="Arial"/>
          <w:b/>
          <w:bCs/>
          <w:color w:val="333333"/>
        </w:rPr>
        <w:t xml:space="preserve"> 16 </w:t>
      </w:r>
      <w:r w:rsidRPr="005B6541">
        <w:rPr>
          <w:rFonts w:ascii="Arial" w:hAnsi="Arial" w:cs="Arial"/>
          <w:b/>
          <w:bCs/>
          <w:color w:val="333333"/>
        </w:rPr>
        <w:t xml:space="preserve"> voturi ”pentru”, unanimitate</w:t>
      </w:r>
    </w:p>
    <w:p w:rsidR="00E503F5" w:rsidRPr="005B6541" w:rsidRDefault="00E503F5" w:rsidP="00E503F5">
      <w:pPr>
        <w:ind w:firstLine="708"/>
        <w:jc w:val="both"/>
        <w:rPr>
          <w:rFonts w:ascii="Arial" w:hAnsi="Arial" w:cs="Arial"/>
          <w:b/>
          <w:lang w:eastAsia="ar-SA"/>
        </w:rPr>
      </w:pPr>
    </w:p>
    <w:p w:rsidR="00E503F5" w:rsidRPr="005B6541" w:rsidRDefault="00075611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000000"/>
          <w:u w:val="single"/>
          <w:lang w:val="fr-FR"/>
        </w:rPr>
        <w:t>H O T Ă R Â R E A  Nr. 9</w:t>
      </w:r>
      <w:r>
        <w:rPr>
          <w:rFonts w:ascii="Arial" w:hAnsi="Arial" w:cs="Arial"/>
          <w:b/>
          <w:bCs/>
          <w:color w:val="000000"/>
          <w:u w:val="single"/>
          <w:lang w:val="fr-FR"/>
        </w:rPr>
        <w:t>5</w:t>
      </w:r>
    </w:p>
    <w:p w:rsidR="00A73EFF" w:rsidRPr="005B6541" w:rsidRDefault="00A311B6" w:rsidP="005B6541">
      <w:pPr>
        <w:tabs>
          <w:tab w:val="left" w:pos="1071"/>
        </w:tabs>
        <w:ind w:left="708" w:right="57"/>
        <w:jc w:val="both"/>
        <w:rPr>
          <w:rFonts w:ascii="Arial" w:hAnsi="Arial" w:cs="Arial"/>
          <w:b/>
          <w:bCs/>
          <w:color w:val="000000"/>
        </w:rPr>
      </w:pPr>
      <w:r w:rsidRPr="005B6541">
        <w:rPr>
          <w:rFonts w:ascii="Arial" w:hAnsi="Arial" w:cs="Arial"/>
          <w:b/>
          <w:bCs/>
          <w:color w:val="000000"/>
        </w:rPr>
        <w:t>privind aprobare</w:t>
      </w:r>
      <w:r w:rsidR="00A73EFF" w:rsidRPr="005B6541">
        <w:rPr>
          <w:rFonts w:ascii="Arial" w:hAnsi="Arial" w:cs="Arial"/>
          <w:b/>
          <w:bCs/>
          <w:color w:val="000000"/>
        </w:rPr>
        <w:t xml:space="preserve">a </w:t>
      </w:r>
      <w:r w:rsidR="005B6541" w:rsidRPr="00C109BF">
        <w:rPr>
          <w:rFonts w:ascii="Arial" w:hAnsi="Arial" w:cs="Arial"/>
          <w:b/>
          <w:bCs/>
        </w:rPr>
        <w:t>structurii organizatorice, organigramei,  statului de funcţii şi a numărului de posturi pentru Spitalul Municipal Dej.</w:t>
      </w:r>
    </w:p>
    <w:p w:rsidR="0083072C" w:rsidRPr="005B6541" w:rsidRDefault="00A73EFF" w:rsidP="00520AE9">
      <w:pPr>
        <w:ind w:firstLine="708"/>
        <w:jc w:val="both"/>
        <w:rPr>
          <w:rFonts w:ascii="Arial" w:hAnsi="Arial" w:cs="Arial"/>
          <w:b/>
          <w:bCs/>
          <w:color w:val="000000"/>
          <w:u w:val="single"/>
          <w:lang w:val="fr-FR"/>
        </w:rPr>
      </w:pPr>
      <w:r w:rsidRPr="005B6541">
        <w:rPr>
          <w:rFonts w:ascii="Arial" w:hAnsi="Arial" w:cs="Arial"/>
          <w:b/>
          <w:bCs/>
          <w:color w:val="333333"/>
        </w:rPr>
        <w:t xml:space="preserve">Votat  cu </w:t>
      </w:r>
      <w:r w:rsidR="00075611">
        <w:rPr>
          <w:rFonts w:ascii="Arial" w:hAnsi="Arial" w:cs="Arial"/>
          <w:b/>
          <w:bCs/>
          <w:color w:val="333333"/>
        </w:rPr>
        <w:t>16</w:t>
      </w:r>
      <w:r w:rsidR="00A311B6" w:rsidRPr="005B6541">
        <w:rPr>
          <w:rFonts w:ascii="Arial" w:hAnsi="Arial" w:cs="Arial"/>
          <w:b/>
          <w:bCs/>
          <w:color w:val="333333"/>
        </w:rPr>
        <w:t xml:space="preserve"> </w:t>
      </w:r>
      <w:r w:rsidRPr="005B6541">
        <w:rPr>
          <w:rFonts w:ascii="Arial" w:hAnsi="Arial" w:cs="Arial"/>
          <w:b/>
          <w:bCs/>
          <w:color w:val="333333"/>
        </w:rPr>
        <w:t xml:space="preserve">voturi ”pentru”, </w:t>
      </w:r>
      <w:r w:rsidR="0083072C" w:rsidRPr="005B6541">
        <w:rPr>
          <w:rFonts w:ascii="Arial" w:hAnsi="Arial" w:cs="Arial"/>
          <w:b/>
          <w:bCs/>
          <w:color w:val="333333"/>
        </w:rPr>
        <w:t>unanimitate.</w:t>
      </w:r>
    </w:p>
    <w:p w:rsidR="0083072C" w:rsidRPr="005B6541" w:rsidRDefault="0083072C" w:rsidP="00A73EFF">
      <w:pPr>
        <w:ind w:firstLine="708"/>
        <w:jc w:val="center"/>
        <w:rPr>
          <w:rFonts w:ascii="Arial" w:hAnsi="Arial" w:cs="Arial"/>
          <w:b/>
          <w:bCs/>
          <w:color w:val="000000"/>
          <w:u w:val="single"/>
          <w:lang w:val="fr-FR"/>
        </w:rPr>
      </w:pPr>
    </w:p>
    <w:p w:rsidR="00A73EFF" w:rsidRPr="005B6541" w:rsidRDefault="00A73EFF" w:rsidP="00A73EFF">
      <w:pPr>
        <w:ind w:firstLine="708"/>
        <w:jc w:val="center"/>
        <w:rPr>
          <w:rFonts w:ascii="Arial" w:hAnsi="Arial" w:cs="Arial"/>
          <w:b/>
          <w:bCs/>
          <w:color w:val="333333"/>
        </w:rPr>
      </w:pPr>
    </w:p>
    <w:p w:rsidR="00AE0DDC" w:rsidRPr="005B6541" w:rsidRDefault="00BC7845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  <w:r w:rsidRPr="005B6541">
        <w:rPr>
          <w:rFonts w:ascii="Arial" w:hAnsi="Arial" w:cs="Arial"/>
          <w:b/>
          <w:color w:val="333333"/>
        </w:rPr>
        <w:t xml:space="preserve"> </w:t>
      </w:r>
      <w:r w:rsidR="00250349" w:rsidRPr="005B6541">
        <w:rPr>
          <w:rFonts w:ascii="Arial" w:hAnsi="Arial" w:cs="Arial"/>
          <w:color w:val="333333"/>
        </w:rPr>
        <w:t xml:space="preserve">În conformitate cu </w:t>
      </w:r>
      <w:r w:rsidR="002535BB" w:rsidRPr="005B6541">
        <w:rPr>
          <w:rFonts w:ascii="Arial" w:hAnsi="Arial" w:cs="Arial"/>
          <w:color w:val="333333"/>
        </w:rPr>
        <w:t>dispozițiile</w:t>
      </w:r>
      <w:r w:rsidR="00250349" w:rsidRPr="005B6541">
        <w:rPr>
          <w:rFonts w:ascii="Arial" w:hAnsi="Arial" w:cs="Arial"/>
          <w:color w:val="333333"/>
        </w:rPr>
        <w:t xml:space="preserve"> art.</w:t>
      </w:r>
      <w:r w:rsidRPr="005B6541">
        <w:rPr>
          <w:rFonts w:ascii="Arial" w:hAnsi="Arial" w:cs="Arial"/>
          <w:color w:val="333333"/>
        </w:rPr>
        <w:t xml:space="preserve"> </w:t>
      </w:r>
      <w:r w:rsidR="00250349" w:rsidRPr="005B6541">
        <w:rPr>
          <w:rFonts w:ascii="Arial" w:hAnsi="Arial" w:cs="Arial"/>
          <w:color w:val="333333"/>
        </w:rPr>
        <w:t>11</w:t>
      </w:r>
      <w:r w:rsidR="00AE0DDC" w:rsidRPr="005B6541">
        <w:rPr>
          <w:rFonts w:ascii="Arial" w:hAnsi="Arial" w:cs="Arial"/>
          <w:color w:val="333333"/>
        </w:rPr>
        <w:t xml:space="preserve"> din Legea N</w:t>
      </w:r>
      <w:r w:rsidR="00250349" w:rsidRPr="005B6541">
        <w:rPr>
          <w:rFonts w:ascii="Arial" w:hAnsi="Arial" w:cs="Arial"/>
          <w:color w:val="333333"/>
        </w:rPr>
        <w:t>r.</w:t>
      </w:r>
      <w:r w:rsidR="00AE0DDC" w:rsidRPr="005B6541">
        <w:rPr>
          <w:rFonts w:ascii="Arial" w:hAnsi="Arial" w:cs="Arial"/>
          <w:color w:val="333333"/>
        </w:rPr>
        <w:t xml:space="preserve"> </w:t>
      </w:r>
      <w:r w:rsidR="00250349" w:rsidRPr="005B6541">
        <w:rPr>
          <w:rFonts w:ascii="Arial" w:hAnsi="Arial" w:cs="Arial"/>
          <w:color w:val="333333"/>
        </w:rPr>
        <w:t xml:space="preserve">52/2003 privind </w:t>
      </w:r>
      <w:r w:rsidR="002535BB" w:rsidRPr="005B6541">
        <w:rPr>
          <w:rFonts w:ascii="Arial" w:hAnsi="Arial" w:cs="Arial"/>
          <w:color w:val="333333"/>
        </w:rPr>
        <w:t>transparența</w:t>
      </w:r>
      <w:r w:rsidR="00250349" w:rsidRPr="005B6541">
        <w:rPr>
          <w:rFonts w:ascii="Arial" w:hAnsi="Arial" w:cs="Arial"/>
          <w:color w:val="333333"/>
        </w:rPr>
        <w:t xml:space="preserve"> decizională în </w:t>
      </w:r>
      <w:r w:rsidR="002535BB" w:rsidRPr="005B6541">
        <w:rPr>
          <w:rFonts w:ascii="Arial" w:hAnsi="Arial" w:cs="Arial"/>
          <w:color w:val="333333"/>
        </w:rPr>
        <w:t>administrația</w:t>
      </w:r>
      <w:r w:rsidR="00250349" w:rsidRPr="005B6541">
        <w:rPr>
          <w:rFonts w:ascii="Arial" w:hAnsi="Arial" w:cs="Arial"/>
          <w:color w:val="333333"/>
        </w:rPr>
        <w:t xml:space="preserve"> publică, republicată,</w:t>
      </w:r>
      <w:r w:rsidR="00AE0DDC" w:rsidRPr="005B6541">
        <w:rPr>
          <w:rFonts w:ascii="Arial" w:hAnsi="Arial" w:cs="Arial"/>
          <w:color w:val="333333"/>
        </w:rPr>
        <w:t xml:space="preserve"> cu modificările și completările ulterioare,</w:t>
      </w:r>
      <w:r w:rsidR="00250349" w:rsidRPr="005B6541">
        <w:rPr>
          <w:rFonts w:ascii="Arial" w:hAnsi="Arial" w:cs="Arial"/>
          <w:color w:val="333333"/>
        </w:rPr>
        <w:t xml:space="preserve"> minuta se </w:t>
      </w:r>
      <w:r w:rsidR="00AE0DDC" w:rsidRPr="005B6541">
        <w:rPr>
          <w:rFonts w:ascii="Arial" w:hAnsi="Arial" w:cs="Arial"/>
          <w:color w:val="333333"/>
        </w:rPr>
        <w:t>publică</w:t>
      </w:r>
      <w:r w:rsidR="00250349" w:rsidRPr="005B6541">
        <w:rPr>
          <w:rFonts w:ascii="Arial" w:hAnsi="Arial" w:cs="Arial"/>
          <w:color w:val="333333"/>
        </w:rPr>
        <w:t xml:space="preserve"> la sediul</w:t>
      </w:r>
      <w:r w:rsidR="00AE0DDC" w:rsidRPr="005B6541">
        <w:rPr>
          <w:rFonts w:ascii="Arial" w:hAnsi="Arial" w:cs="Arial"/>
          <w:color w:val="333333"/>
        </w:rPr>
        <w:t xml:space="preserve"> </w:t>
      </w:r>
      <w:r w:rsidR="002535BB" w:rsidRPr="005B6541">
        <w:rPr>
          <w:rFonts w:ascii="Arial" w:hAnsi="Arial" w:cs="Arial"/>
          <w:color w:val="333333"/>
        </w:rPr>
        <w:t>și</w:t>
      </w:r>
      <w:r w:rsidR="00AE0DDC" w:rsidRPr="005B6541">
        <w:rPr>
          <w:rFonts w:ascii="Arial" w:hAnsi="Arial" w:cs="Arial"/>
          <w:color w:val="333333"/>
        </w:rPr>
        <w:t xml:space="preserve"> pe site-ul Primăriei Municipiului Dej</w:t>
      </w:r>
      <w:r w:rsidR="00250349" w:rsidRPr="005B6541">
        <w:rPr>
          <w:rFonts w:ascii="Arial" w:hAnsi="Arial" w:cs="Arial"/>
          <w:color w:val="333333"/>
        </w:rPr>
        <w:t>.  </w:t>
      </w:r>
    </w:p>
    <w:p w:rsidR="005B3B71" w:rsidRPr="005B6541" w:rsidRDefault="005B3B71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5B3B71" w:rsidRPr="005B6541" w:rsidRDefault="005B3B71" w:rsidP="005A4DB2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AE0DDC" w:rsidRPr="005B6541" w:rsidRDefault="00AE0DDC" w:rsidP="00BC7845">
      <w:pPr>
        <w:shd w:val="clear" w:color="auto" w:fill="FFFFFF"/>
        <w:spacing w:after="150"/>
        <w:jc w:val="both"/>
        <w:rPr>
          <w:rFonts w:ascii="Arial" w:hAnsi="Arial" w:cs="Arial"/>
          <w:color w:val="333333"/>
        </w:rPr>
      </w:pPr>
    </w:p>
    <w:p w:rsidR="00AE0DDC" w:rsidRPr="005B6541" w:rsidRDefault="00AE0DDC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color w:val="333333"/>
        </w:rPr>
        <w:tab/>
        <w:t xml:space="preserve"> </w:t>
      </w:r>
      <w:r w:rsidR="00520AE9" w:rsidRPr="005B6541">
        <w:rPr>
          <w:rFonts w:ascii="Arial" w:hAnsi="Arial" w:cs="Arial"/>
          <w:color w:val="333333"/>
        </w:rPr>
        <w:t xml:space="preserve"> </w:t>
      </w:r>
      <w:r w:rsidRPr="005B6541">
        <w:rPr>
          <w:rFonts w:ascii="Arial" w:hAnsi="Arial" w:cs="Arial"/>
          <w:b/>
          <w:color w:val="333333"/>
        </w:rPr>
        <w:t>Președinte de ședință,</w:t>
      </w:r>
      <w:r w:rsidR="00075611">
        <w:rPr>
          <w:rFonts w:ascii="Arial" w:hAnsi="Arial" w:cs="Arial"/>
          <w:b/>
          <w:color w:val="333333"/>
        </w:rPr>
        <w:t xml:space="preserve">                        </w:t>
      </w:r>
      <w:r w:rsidR="00582C7A" w:rsidRPr="005B6541">
        <w:rPr>
          <w:rFonts w:ascii="Arial" w:hAnsi="Arial" w:cs="Arial"/>
          <w:b/>
          <w:color w:val="333333"/>
        </w:rPr>
        <w:t xml:space="preserve"> </w:t>
      </w:r>
      <w:r w:rsidR="00075611">
        <w:rPr>
          <w:rFonts w:ascii="Arial" w:hAnsi="Arial" w:cs="Arial"/>
          <w:b/>
          <w:color w:val="333333"/>
        </w:rPr>
        <w:t>Secretar General al Municipiului Dej,</w:t>
      </w:r>
    </w:p>
    <w:p w:rsidR="00250349" w:rsidRPr="005B6541" w:rsidRDefault="004D533A" w:rsidP="00AE0DDC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5B6541">
        <w:rPr>
          <w:rFonts w:ascii="Arial" w:hAnsi="Arial" w:cs="Arial"/>
          <w:b/>
          <w:color w:val="333333"/>
        </w:rPr>
        <w:t xml:space="preserve">    </w:t>
      </w:r>
      <w:r w:rsidR="009D3565" w:rsidRPr="005B6541">
        <w:rPr>
          <w:rFonts w:ascii="Arial" w:hAnsi="Arial" w:cs="Arial"/>
          <w:b/>
          <w:color w:val="333333"/>
        </w:rPr>
        <w:t xml:space="preserve">      </w:t>
      </w:r>
      <w:r w:rsidR="00190DB6" w:rsidRPr="005B6541">
        <w:rPr>
          <w:rFonts w:ascii="Arial" w:hAnsi="Arial" w:cs="Arial"/>
          <w:b/>
          <w:color w:val="333333"/>
        </w:rPr>
        <w:t xml:space="preserve"> </w:t>
      </w:r>
      <w:r w:rsidR="008A0214" w:rsidRPr="005B6541">
        <w:rPr>
          <w:rFonts w:ascii="Arial" w:hAnsi="Arial" w:cs="Arial"/>
          <w:b/>
          <w:color w:val="333333"/>
        </w:rPr>
        <w:t xml:space="preserve">   </w:t>
      </w:r>
      <w:r w:rsidR="00075611">
        <w:rPr>
          <w:rFonts w:ascii="Arial" w:hAnsi="Arial" w:cs="Arial"/>
          <w:b/>
          <w:color w:val="333333"/>
        </w:rPr>
        <w:t xml:space="preserve">    </w:t>
      </w:r>
      <w:r w:rsidR="00B820A8" w:rsidRPr="005B6541">
        <w:rPr>
          <w:rFonts w:ascii="Arial" w:hAnsi="Arial" w:cs="Arial"/>
          <w:b/>
          <w:color w:val="333333"/>
        </w:rPr>
        <w:t xml:space="preserve"> </w:t>
      </w:r>
      <w:r w:rsidR="00075611">
        <w:rPr>
          <w:rFonts w:ascii="Arial" w:hAnsi="Arial" w:cs="Arial"/>
          <w:b/>
          <w:color w:val="333333"/>
        </w:rPr>
        <w:t>Cupșa Ioan</w:t>
      </w:r>
      <w:r w:rsidR="00E85803" w:rsidRPr="005B6541">
        <w:rPr>
          <w:rFonts w:ascii="Arial" w:hAnsi="Arial" w:cs="Arial"/>
          <w:b/>
          <w:color w:val="333333"/>
        </w:rPr>
        <w:t xml:space="preserve"> </w:t>
      </w:r>
      <w:r w:rsidR="00190DB6" w:rsidRPr="005B6541">
        <w:rPr>
          <w:rFonts w:ascii="Arial" w:hAnsi="Arial" w:cs="Arial"/>
          <w:b/>
          <w:color w:val="333333"/>
        </w:rPr>
        <w:t xml:space="preserve">                                   </w:t>
      </w:r>
      <w:r w:rsidR="009D3565" w:rsidRPr="005B6541">
        <w:rPr>
          <w:rFonts w:ascii="Arial" w:hAnsi="Arial" w:cs="Arial"/>
          <w:b/>
          <w:color w:val="333333"/>
        </w:rPr>
        <w:t xml:space="preserve">          </w:t>
      </w:r>
      <w:r w:rsidR="008A0214" w:rsidRPr="005B6541">
        <w:rPr>
          <w:rFonts w:ascii="Arial" w:hAnsi="Arial" w:cs="Arial"/>
          <w:b/>
          <w:color w:val="333333"/>
        </w:rPr>
        <w:t xml:space="preserve">    </w:t>
      </w:r>
      <w:r w:rsidR="00907045" w:rsidRPr="005B6541">
        <w:rPr>
          <w:rFonts w:ascii="Arial" w:hAnsi="Arial" w:cs="Arial"/>
          <w:b/>
          <w:color w:val="333333"/>
        </w:rPr>
        <w:t>J</w:t>
      </w:r>
      <w:r w:rsidR="00AE0DDC" w:rsidRPr="005B6541">
        <w:rPr>
          <w:rFonts w:ascii="Arial" w:hAnsi="Arial" w:cs="Arial"/>
          <w:b/>
          <w:color w:val="333333"/>
        </w:rPr>
        <w:t>r. Pop Cristina</w:t>
      </w:r>
      <w:r w:rsidR="00250349" w:rsidRPr="005B6541">
        <w:rPr>
          <w:rFonts w:ascii="Arial" w:hAnsi="Arial" w:cs="Arial"/>
          <w:b/>
          <w:color w:val="333333"/>
        </w:rPr>
        <w:t>           </w:t>
      </w:r>
    </w:p>
    <w:p w:rsidR="0000285C" w:rsidRPr="005B6541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00285C" w:rsidRPr="005B6541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E0" w:rsidRDefault="007B34E0" w:rsidP="002520F0">
      <w:pPr>
        <w:pStyle w:val="Antet"/>
      </w:pPr>
      <w:r>
        <w:separator/>
      </w:r>
    </w:p>
  </w:endnote>
  <w:endnote w:type="continuationSeparator" w:id="0">
    <w:p w:rsidR="007B34E0" w:rsidRDefault="007B34E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E0" w:rsidRDefault="007B34E0" w:rsidP="002520F0">
      <w:pPr>
        <w:pStyle w:val="Antet"/>
      </w:pPr>
      <w:r>
        <w:separator/>
      </w:r>
    </w:p>
  </w:footnote>
  <w:footnote w:type="continuationSeparator" w:id="0">
    <w:p w:rsidR="007B34E0" w:rsidRDefault="007B34E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8D4551"/>
    <w:multiLevelType w:val="hybridMultilevel"/>
    <w:tmpl w:val="35AEA0EA"/>
    <w:lvl w:ilvl="0" w:tplc="D35ADDA8">
      <w:start w:val="12"/>
      <w:numFmt w:val="decimal"/>
      <w:lvlText w:val="%1."/>
      <w:lvlJc w:val="left"/>
      <w:pPr>
        <w:ind w:left="1083" w:hanging="375"/>
      </w:pPr>
      <w:rPr>
        <w:rFonts w:ascii="Tahoma" w:hAnsi="Tahoma" w:cs="Tahoma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1634B1"/>
    <w:multiLevelType w:val="hybridMultilevel"/>
    <w:tmpl w:val="DB165D3A"/>
    <w:lvl w:ilvl="0" w:tplc="BB787138">
      <w:start w:val="6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4530B5"/>
    <w:multiLevelType w:val="hybridMultilevel"/>
    <w:tmpl w:val="DF963C66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A94263"/>
    <w:multiLevelType w:val="hybridMultilevel"/>
    <w:tmpl w:val="64A48002"/>
    <w:lvl w:ilvl="0" w:tplc="484E68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A84664"/>
    <w:multiLevelType w:val="hybridMultilevel"/>
    <w:tmpl w:val="D3FC017C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58C229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6033E4"/>
    <w:multiLevelType w:val="hybridMultilevel"/>
    <w:tmpl w:val="23A4C23E"/>
    <w:lvl w:ilvl="0" w:tplc="484E686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7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E54276"/>
    <w:multiLevelType w:val="hybridMultilevel"/>
    <w:tmpl w:val="68B66F5A"/>
    <w:lvl w:ilvl="0" w:tplc="A80E904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1"/>
  </w:num>
  <w:num w:numId="2">
    <w:abstractNumId w:val="13"/>
  </w:num>
  <w:num w:numId="3">
    <w:abstractNumId w:val="16"/>
  </w:num>
  <w:num w:numId="4">
    <w:abstractNumId w:val="27"/>
  </w:num>
  <w:num w:numId="5">
    <w:abstractNumId w:val="15"/>
  </w:num>
  <w:num w:numId="6">
    <w:abstractNumId w:val="22"/>
  </w:num>
  <w:num w:numId="7">
    <w:abstractNumId w:val="32"/>
  </w:num>
  <w:num w:numId="8">
    <w:abstractNumId w:val="9"/>
  </w:num>
  <w:num w:numId="9">
    <w:abstractNumId w:val="12"/>
  </w:num>
  <w:num w:numId="10">
    <w:abstractNumId w:val="6"/>
  </w:num>
  <w:num w:numId="11">
    <w:abstractNumId w:val="30"/>
  </w:num>
  <w:num w:numId="12">
    <w:abstractNumId w:val="19"/>
  </w:num>
  <w:num w:numId="13">
    <w:abstractNumId w:val="28"/>
  </w:num>
  <w:num w:numId="14">
    <w:abstractNumId w:val="23"/>
  </w:num>
  <w:num w:numId="15">
    <w:abstractNumId w:val="17"/>
  </w:num>
  <w:num w:numId="16">
    <w:abstractNumId w:val="8"/>
  </w:num>
  <w:num w:numId="17">
    <w:abstractNumId w:val="26"/>
  </w:num>
  <w:num w:numId="18">
    <w:abstractNumId w:val="20"/>
  </w:num>
  <w:num w:numId="19">
    <w:abstractNumId w:val="0"/>
  </w:num>
  <w:num w:numId="20">
    <w:abstractNumId w:val="24"/>
  </w:num>
  <w:num w:numId="21">
    <w:abstractNumId w:val="21"/>
  </w:num>
  <w:num w:numId="22">
    <w:abstractNumId w:val="14"/>
  </w:num>
  <w:num w:numId="23">
    <w:abstractNumId w:val="18"/>
  </w:num>
  <w:num w:numId="24">
    <w:abstractNumId w:val="7"/>
  </w:num>
  <w:num w:numId="25">
    <w:abstractNumId w:val="2"/>
  </w:num>
  <w:num w:numId="26">
    <w:abstractNumId w:val="1"/>
  </w:num>
  <w:num w:numId="27">
    <w:abstractNumId w:val="29"/>
  </w:num>
  <w:num w:numId="28">
    <w:abstractNumId w:val="3"/>
  </w:num>
  <w:num w:numId="29">
    <w:abstractNumId w:val="25"/>
  </w:num>
  <w:num w:numId="30">
    <w:abstractNumId w:val="11"/>
  </w:num>
  <w:num w:numId="31">
    <w:abstractNumId w:val="10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A7A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4938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2249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C6057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3CAD"/>
    <w:rsid w:val="0051619E"/>
    <w:rsid w:val="00517110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E3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CD1"/>
    <w:rsid w:val="00C12767"/>
    <w:rsid w:val="00C136F2"/>
    <w:rsid w:val="00C141EE"/>
    <w:rsid w:val="00C1781A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05C"/>
    <w:rsid w:val="00CB0CBF"/>
    <w:rsid w:val="00CB1516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43F2"/>
    <w:rsid w:val="00D9532D"/>
    <w:rsid w:val="00D968E0"/>
    <w:rsid w:val="00DA006C"/>
    <w:rsid w:val="00DA45DA"/>
    <w:rsid w:val="00DA5765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603"/>
    <w:rsid w:val="00F41945"/>
    <w:rsid w:val="00F44128"/>
    <w:rsid w:val="00F46DF0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6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6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063BA0A-B6BB-413B-925A-8E8DE91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7427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</cp:revision>
  <cp:lastPrinted>2018-06-29T12:07:00Z</cp:lastPrinted>
  <dcterms:created xsi:type="dcterms:W3CDTF">2019-07-19T10:55:00Z</dcterms:created>
  <dcterms:modified xsi:type="dcterms:W3CDTF">2019-07-19T10:55:00Z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